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28" w:rsidRDefault="00287128" w:rsidP="00D44CFA">
      <w:pPr>
        <w:jc w:val="both"/>
        <w:rPr>
          <w:rFonts w:ascii="Segoe UI" w:hAnsi="Segoe UI" w:cs="Segoe UI"/>
        </w:rPr>
      </w:pPr>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 xml:space="preserve">Hazırlanan bilgilendirilmiş gönüllü olur formu / yazılı rıza formunun her sayfasında tarih, </w:t>
      </w:r>
      <w:proofErr w:type="gramStart"/>
      <w:r w:rsidRPr="00526FC9">
        <w:rPr>
          <w:rFonts w:ascii="Segoe UI" w:hAnsi="Segoe UI" w:cs="Segoe UI"/>
        </w:rPr>
        <w:t>versiyon</w:t>
      </w:r>
      <w:proofErr w:type="gramEnd"/>
      <w:r w:rsidRPr="00526FC9">
        <w:rPr>
          <w:rFonts w:ascii="Segoe UI" w:hAnsi="Segoe UI" w:cs="Segoe UI"/>
        </w:rPr>
        <w:t xml:space="preserve">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 xml:space="preserve">anacak olan </w:t>
      </w:r>
      <w:proofErr w:type="spellStart"/>
      <w:r w:rsidR="002B39B9" w:rsidRPr="00B51A24">
        <w:rPr>
          <w:rFonts w:ascii="Segoe UI" w:hAnsi="Segoe UI" w:cs="Segoe UI"/>
        </w:rPr>
        <w:t>invazif</w:t>
      </w:r>
      <w:proofErr w:type="spellEnd"/>
      <w:r w:rsidR="002B39B9" w:rsidRPr="00B51A24">
        <w:rPr>
          <w:rFonts w:ascii="Segoe UI" w:hAnsi="Segoe UI" w:cs="Segoe UI"/>
        </w:rPr>
        <w:t xml:space="preserve">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w:t>
      </w:r>
      <w:proofErr w:type="gramStart"/>
      <w:r w:rsidR="00E57BC8" w:rsidRPr="00B51A24">
        <w:rPr>
          <w:rFonts w:ascii="Segoe UI" w:hAnsi="Segoe UI" w:cs="Segoe UI"/>
        </w:rPr>
        <w:t>dahil</w:t>
      </w:r>
      <w:proofErr w:type="gramEnd"/>
      <w:r w:rsidR="00E57BC8" w:rsidRPr="00B51A24">
        <w:rPr>
          <w:rFonts w:ascii="Segoe UI" w:hAnsi="Segoe UI" w:cs="Segoe UI"/>
        </w:rPr>
        <w:t xml:space="preserve">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BE586A" w:rsidRDefault="00BE586A">
      <w:pPr>
        <w:rPr>
          <w:rFonts w:ascii="Segoe UI" w:hAnsi="Segoe UI" w:cs="Segoe UI"/>
        </w:rPr>
      </w:pPr>
      <w:r>
        <w:rPr>
          <w:rFonts w:ascii="Segoe UI" w:hAnsi="Segoe UI" w:cs="Segoe UI"/>
        </w:rPr>
        <w:br w:type="page"/>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w:t>
      </w:r>
      <w:proofErr w:type="spellStart"/>
      <w:r w:rsidRPr="00B51A24">
        <w:rPr>
          <w:rFonts w:ascii="Segoe UI" w:hAnsi="Segoe UI" w:cs="Segoe UI"/>
        </w:rPr>
        <w:t>advers</w:t>
      </w:r>
      <w:proofErr w:type="spellEnd"/>
      <w:r w:rsidRPr="00B51A24">
        <w:rPr>
          <w:rFonts w:ascii="Segoe UI" w:hAnsi="Segoe UI" w:cs="Segoe UI"/>
        </w:rPr>
        <w:t xml:space="preserve">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proofErr w:type="spellStart"/>
      <w:r w:rsidRPr="008A79D5">
        <w:rPr>
          <w:rFonts w:ascii="Segoe UI" w:hAnsi="Segoe UI" w:cs="Segoe UI"/>
          <w:b/>
        </w:rPr>
        <w:t>BGOF’nin</w:t>
      </w:r>
      <w:proofErr w:type="spellEnd"/>
      <w:r w:rsidRPr="008A79D5">
        <w:rPr>
          <w:rFonts w:ascii="Segoe UI" w:hAnsi="Segoe UI" w:cs="Segoe UI"/>
          <w:b/>
        </w:rPr>
        <w:t xml:space="preserve">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proofErr w:type="gramStart"/>
      <w:r w:rsidRPr="00B51A24">
        <w:rPr>
          <w:rFonts w:ascii="Segoe UI" w:hAnsi="Segoe UI" w:cs="Segoe UI"/>
        </w:rPr>
        <w:t>yer</w:t>
      </w:r>
      <w:proofErr w:type="gramEnd"/>
      <w:r w:rsidRPr="00B51A24">
        <w:rPr>
          <w:rFonts w:ascii="Segoe UI" w:hAnsi="Segoe UI" w:cs="Segoe UI"/>
        </w:rPr>
        <w:t xml:space="preserve">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603876" w:rsidRDefault="00603876">
      <w:pPr>
        <w:rPr>
          <w:rFonts w:ascii="Segoe UI" w:hAnsi="Segoe UI" w:cs="Segoe UI"/>
          <w:b/>
        </w:rPr>
      </w:pPr>
      <w:r>
        <w:rPr>
          <w:rFonts w:ascii="Segoe UI" w:hAnsi="Segoe UI" w:cs="Segoe UI"/>
          <w:b/>
        </w:rPr>
        <w:br w:type="page"/>
      </w:r>
    </w:p>
    <w:p w:rsidR="00845BC7" w:rsidRPr="00845BC7" w:rsidRDefault="00845BC7" w:rsidP="00845BC7">
      <w:pPr>
        <w:pStyle w:val="ListeParagraf"/>
        <w:ind w:left="426"/>
        <w:jc w:val="both"/>
        <w:rPr>
          <w:rFonts w:ascii="Segoe UI" w:hAnsi="Segoe UI" w:cs="Segoe UI"/>
          <w:b/>
        </w:rPr>
      </w:pPr>
      <w:bookmarkStart w:id="0" w:name="_GoBack"/>
      <w:bookmarkEnd w:id="0"/>
      <w:r w:rsidRPr="00845BC7">
        <w:rPr>
          <w:rFonts w:ascii="Segoe UI" w:hAnsi="Segoe UI" w:cs="Segoe UI"/>
          <w:b/>
        </w:rPr>
        <w:lastRenderedPageBreak/>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 xml:space="preserve">atrik </w:t>
      </w:r>
      <w:proofErr w:type="gramStart"/>
      <w:r w:rsidR="00BC478D" w:rsidRPr="00B51A24">
        <w:rPr>
          <w:rFonts w:ascii="Segoe UI" w:hAnsi="Segoe UI" w:cs="Segoe UI"/>
        </w:rPr>
        <w:t>popülasyon</w:t>
      </w:r>
      <w:r w:rsidR="00D44CFA" w:rsidRPr="00B51A24">
        <w:rPr>
          <w:rFonts w:ascii="Segoe UI" w:hAnsi="Segoe UI" w:cs="Segoe UI"/>
        </w:rPr>
        <w:t>da</w:t>
      </w:r>
      <w:proofErr w:type="gramEnd"/>
      <w:r w:rsidR="00D44CFA" w:rsidRPr="00B51A24">
        <w:rPr>
          <w:rFonts w:ascii="Segoe UI" w:hAnsi="Segoe UI" w:cs="Segoe UI"/>
        </w:rPr>
        <w:t xml:space="preserve">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lasyonda Yürütülen Klinik Araştırmalarda Etik Yaklaşımlara İlişkin Kılavuz”un 5.4.8.2.’</w:t>
      </w:r>
      <w:proofErr w:type="spellStart"/>
      <w:r w:rsidRPr="00B51A24">
        <w:rPr>
          <w:rFonts w:ascii="Segoe UI" w:hAnsi="Segoe UI" w:cs="Segoe UI"/>
        </w:rPr>
        <w:t>nci</w:t>
      </w:r>
      <w:proofErr w:type="spellEnd"/>
      <w:r w:rsidRPr="00B51A24">
        <w:rPr>
          <w:rFonts w:ascii="Segoe UI" w:hAnsi="Segoe UI" w:cs="Segoe UI"/>
        </w:rPr>
        <w:t xml:space="preserve">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 xml:space="preserve">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 “Pediatrik Popü</w:t>
      </w:r>
      <w:r w:rsidRPr="00B51A24">
        <w:rPr>
          <w:rFonts w:ascii="Segoe UI" w:hAnsi="Segoe UI" w:cs="Segoe UI"/>
        </w:rPr>
        <w:t>lasyonda Yürütülen Klinik Araştırmalarda Etik Yaklaşımlara İlişkin Kılavuz”un 5.4.8.2.’</w:t>
      </w:r>
      <w:proofErr w:type="spellStart"/>
      <w:r w:rsidRPr="00B51A24">
        <w:rPr>
          <w:rFonts w:ascii="Segoe UI" w:hAnsi="Segoe UI" w:cs="Segoe UI"/>
        </w:rPr>
        <w:t>nci</w:t>
      </w:r>
      <w:proofErr w:type="spellEnd"/>
      <w:r w:rsidRPr="00B51A24">
        <w:rPr>
          <w:rFonts w:ascii="Segoe UI" w:hAnsi="Segoe UI" w:cs="Segoe UI"/>
        </w:rPr>
        <w:t xml:space="preserve">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9A" w:rsidRDefault="00713A9A" w:rsidP="00C20643">
      <w:pPr>
        <w:spacing w:after="0" w:line="240" w:lineRule="auto"/>
      </w:pPr>
      <w:r>
        <w:separator/>
      </w:r>
    </w:p>
  </w:endnote>
  <w:endnote w:type="continuationSeparator" w:id="0">
    <w:p w:rsidR="00713A9A" w:rsidRDefault="00713A9A" w:rsidP="00C20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089844"/>
      <w:docPartObj>
        <w:docPartGallery w:val="Page Numbers (Bottom of Page)"/>
        <w:docPartUnique/>
      </w:docPartObj>
    </w:sdtPr>
    <w:sdtContent>
      <w:sdt>
        <w:sdtPr>
          <w:id w:val="-2082364397"/>
          <w:docPartObj>
            <w:docPartGallery w:val="Page Numbers (Top of Page)"/>
            <w:docPartUnique/>
          </w:docPartObj>
        </w:sdtPr>
        <w:sdtContent>
          <w:p w:rsidR="00F53276" w:rsidRDefault="00F53276">
            <w:pPr>
              <w:pStyle w:val="Altbilgi"/>
              <w:jc w:val="right"/>
            </w:pPr>
            <w:r>
              <w:t xml:space="preserve"> </w:t>
            </w:r>
          </w:p>
        </w:sdtContent>
      </w:sdt>
    </w:sdtContent>
  </w:sdt>
  <w:p w:rsidR="00F53276" w:rsidRDefault="00F5327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9A" w:rsidRDefault="00713A9A" w:rsidP="00C20643">
      <w:pPr>
        <w:spacing w:after="0" w:line="240" w:lineRule="auto"/>
      </w:pPr>
      <w:r>
        <w:separator/>
      </w:r>
    </w:p>
  </w:footnote>
  <w:footnote w:type="continuationSeparator" w:id="0">
    <w:p w:rsidR="00713A9A" w:rsidRDefault="00713A9A" w:rsidP="00C20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B5780B" w:rsidP="00B5780B">
          <w:pPr>
            <w:pStyle w:val="Altbilgi"/>
            <w:spacing w:line="256" w:lineRule="auto"/>
            <w:jc w:val="center"/>
            <w:rPr>
              <w:rFonts w:ascii="Tahoma" w:hAnsi="Tahoma" w:cs="Tahoma"/>
              <w:sz w:val="16"/>
              <w:szCs w:val="16"/>
            </w:rPr>
          </w:pPr>
        </w:p>
      </w:tc>
      <w:tc>
        <w:tcPr>
          <w:tcW w:w="2046" w:type="dxa"/>
          <w:tcBorders>
            <w:top w:val="single" w:sz="4" w:space="0" w:color="999999"/>
            <w:left w:val="single" w:sz="4" w:space="0" w:color="999999"/>
            <w:bottom w:val="single" w:sz="4" w:space="0" w:color="999999"/>
            <w:right w:val="single" w:sz="4" w:space="0" w:color="999999"/>
          </w:tcBorders>
          <w:vAlign w:val="center"/>
        </w:tcPr>
        <w:p w:rsidR="00B5780B" w:rsidRDefault="00CF531D" w:rsidP="00B5780B">
          <w:pPr>
            <w:pStyle w:val="Altbilgi"/>
            <w:spacing w:line="256" w:lineRule="auto"/>
            <w:jc w:val="center"/>
            <w:rPr>
              <w:rFonts w:ascii="Tahoma" w:hAnsi="Tahoma" w:cs="Tahoma"/>
              <w:sz w:val="16"/>
              <w:szCs w:val="16"/>
            </w:rPr>
          </w:pPr>
          <w:r>
            <w:rPr>
              <w:rFonts w:ascii="Tahoma" w:hAnsi="Tahoma" w:cs="Tahoma"/>
              <w:sz w:val="16"/>
              <w:szCs w:val="16"/>
            </w:rPr>
            <w:t>00</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924CAC"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00B5780B"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3024DE">
            <w:rPr>
              <w:rFonts w:ascii="Tahoma" w:hAnsi="Tahoma" w:cs="Tahoma"/>
              <w:bCs/>
              <w:noProof/>
              <w:sz w:val="16"/>
              <w:szCs w:val="16"/>
            </w:rPr>
            <w:t>2</w:t>
          </w:r>
          <w:r w:rsidRPr="00B970DE">
            <w:rPr>
              <w:rFonts w:ascii="Tahoma" w:hAnsi="Tahoma" w:cs="Tahoma"/>
              <w:bCs/>
              <w:sz w:val="16"/>
              <w:szCs w:val="16"/>
            </w:rPr>
            <w:fldChar w:fldCharType="end"/>
          </w:r>
          <w:r w:rsidR="00B5780B" w:rsidRPr="00B970DE">
            <w:rPr>
              <w:rFonts w:ascii="Tahoma" w:hAnsi="Tahoma" w:cs="Tahoma"/>
              <w:sz w:val="16"/>
              <w:szCs w:val="16"/>
            </w:rPr>
            <w:t>/</w:t>
          </w:r>
          <w:fldSimple w:instr="NUMPAGES  \* Arabic  \* MERGEFORMAT">
            <w:r w:rsidR="003024DE">
              <w:rPr>
                <w:rFonts w:ascii="Tahoma" w:hAnsi="Tahoma" w:cs="Tahoma"/>
                <w:bCs/>
                <w:noProof/>
                <w:sz w:val="16"/>
                <w:szCs w:val="16"/>
              </w:rPr>
              <w:t>3</w:t>
            </w:r>
          </w:fldSimple>
        </w:p>
      </w:tc>
    </w:tr>
  </w:tbl>
  <w:p w:rsidR="00C20643" w:rsidRPr="00B51A24" w:rsidRDefault="00C20643">
    <w:pPr>
      <w:pStyle w:val="stbilgi"/>
      <w:rPr>
        <w:rFonts w:ascii="Segoe UI" w:hAnsi="Segoe UI" w:cs="Segoe U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87128"/>
    <w:rsid w:val="00042CD3"/>
    <w:rsid w:val="000507F1"/>
    <w:rsid w:val="00074E35"/>
    <w:rsid w:val="000A55C1"/>
    <w:rsid w:val="000C0260"/>
    <w:rsid w:val="000E5E74"/>
    <w:rsid w:val="00106400"/>
    <w:rsid w:val="00106953"/>
    <w:rsid w:val="00157B67"/>
    <w:rsid w:val="0016240C"/>
    <w:rsid w:val="001A1480"/>
    <w:rsid w:val="001B1CD1"/>
    <w:rsid w:val="00202DFB"/>
    <w:rsid w:val="00211E2C"/>
    <w:rsid w:val="00247105"/>
    <w:rsid w:val="00287128"/>
    <w:rsid w:val="0028791A"/>
    <w:rsid w:val="002B39B9"/>
    <w:rsid w:val="003024DE"/>
    <w:rsid w:val="00354A49"/>
    <w:rsid w:val="003C19D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E37CE"/>
    <w:rsid w:val="00603876"/>
    <w:rsid w:val="00622693"/>
    <w:rsid w:val="00643665"/>
    <w:rsid w:val="0066694F"/>
    <w:rsid w:val="00684F31"/>
    <w:rsid w:val="00690DAB"/>
    <w:rsid w:val="006A6E05"/>
    <w:rsid w:val="006B591C"/>
    <w:rsid w:val="00713A9A"/>
    <w:rsid w:val="00714F79"/>
    <w:rsid w:val="0074451A"/>
    <w:rsid w:val="007661F0"/>
    <w:rsid w:val="007944DB"/>
    <w:rsid w:val="007C79EA"/>
    <w:rsid w:val="008038BC"/>
    <w:rsid w:val="00836065"/>
    <w:rsid w:val="00845BC7"/>
    <w:rsid w:val="008523D1"/>
    <w:rsid w:val="00887823"/>
    <w:rsid w:val="00897A2B"/>
    <w:rsid w:val="008A79D5"/>
    <w:rsid w:val="008B1C4D"/>
    <w:rsid w:val="00915049"/>
    <w:rsid w:val="00924CAC"/>
    <w:rsid w:val="009A0443"/>
    <w:rsid w:val="009A737F"/>
    <w:rsid w:val="009B1BD3"/>
    <w:rsid w:val="00A00BCD"/>
    <w:rsid w:val="00A63A86"/>
    <w:rsid w:val="00A65396"/>
    <w:rsid w:val="00A667B4"/>
    <w:rsid w:val="00A72556"/>
    <w:rsid w:val="00A73834"/>
    <w:rsid w:val="00A87C73"/>
    <w:rsid w:val="00AE2839"/>
    <w:rsid w:val="00B03E1F"/>
    <w:rsid w:val="00B1378A"/>
    <w:rsid w:val="00B51A24"/>
    <w:rsid w:val="00B5780B"/>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AC"/>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43"/>
  </w:style>
  <w:style w:type="paragraph" w:styleId="Altbilgi">
    <w:name w:val="footer"/>
    <w:basedOn w:val="Normal"/>
    <w:link w:val="AltbilgiChar"/>
    <w:unhideWhenUsed/>
    <w:rsid w:val="00C20643"/>
    <w:pPr>
      <w:tabs>
        <w:tab w:val="center" w:pos="4536"/>
        <w:tab w:val="right" w:pos="9072"/>
      </w:tabs>
      <w:spacing w:after="0" w:line="240" w:lineRule="auto"/>
    </w:pPr>
  </w:style>
  <w:style w:type="character" w:customStyle="1" w:styleId="AltbilgiChar">
    <w:name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r="http://schemas.openxmlformats.org/officeDocument/2006/relationships" xmlns:w="http://schemas.openxmlformats.org/wordprocessingml/2006/main">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creator>hulya.ergen</dc:creator>
  <cp:lastModifiedBy>hulya.ergen</cp:lastModifiedBy>
  <cp:revision>2</cp:revision>
  <dcterms:created xsi:type="dcterms:W3CDTF">2021-05-24T08:30:00Z</dcterms:created>
  <dcterms:modified xsi:type="dcterms:W3CDTF">2021-05-24T08:30:00Z</dcterms:modified>
</cp:coreProperties>
</file>