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FF" w:rsidRDefault="007124FF" w:rsidP="007124FF">
      <w:pPr>
        <w:spacing w:line="360" w:lineRule="auto"/>
        <w:ind w:firstLineChars="200" w:firstLine="643"/>
        <w:jc w:val="center"/>
        <w:rPr>
          <w:rFonts w:ascii="Times New Roman" w:hAnsi="Times New Roman" w:cs="Times New Roman"/>
          <w:b/>
          <w:bCs/>
          <w:noProof/>
          <w:sz w:val="32"/>
          <w:szCs w:val="32"/>
          <w:lang w:val="tr-TR"/>
        </w:rPr>
      </w:pPr>
    </w:p>
    <w:p w:rsidR="007124FF" w:rsidRDefault="007124FF" w:rsidP="007124FF">
      <w:pPr>
        <w:spacing w:line="360" w:lineRule="auto"/>
        <w:jc w:val="center"/>
        <w:rPr>
          <w:rFonts w:ascii="Times New Roman" w:hAnsi="Times New Roman" w:cs="Times New Roman"/>
          <w:b/>
          <w:bCs/>
          <w:noProof/>
          <w:sz w:val="32"/>
          <w:szCs w:val="32"/>
          <w:lang w:val="tr-TR"/>
        </w:rPr>
      </w:pPr>
    </w:p>
    <w:p w:rsidR="007124FF" w:rsidRDefault="007124FF" w:rsidP="007124FF">
      <w:pPr>
        <w:spacing w:line="360" w:lineRule="auto"/>
        <w:jc w:val="center"/>
        <w:rPr>
          <w:rFonts w:ascii="Times New Roman" w:hAnsi="Times New Roman" w:cs="Times New Roman"/>
          <w:b/>
          <w:bCs/>
          <w:noProof/>
          <w:sz w:val="32"/>
          <w:szCs w:val="32"/>
          <w:lang w:val="tr-TR"/>
        </w:rPr>
      </w:pPr>
    </w:p>
    <w:p w:rsidR="007124FF" w:rsidRDefault="007124FF" w:rsidP="007124FF">
      <w:pPr>
        <w:spacing w:line="360" w:lineRule="auto"/>
        <w:jc w:val="center"/>
        <w:rPr>
          <w:rFonts w:ascii="Times New Roman" w:hAnsi="Times New Roman" w:cs="Times New Roman"/>
          <w:b/>
          <w:bCs/>
          <w:noProof/>
          <w:sz w:val="32"/>
          <w:szCs w:val="32"/>
          <w:lang w:val="tr-TR"/>
        </w:rPr>
      </w:pPr>
    </w:p>
    <w:p w:rsidR="007124FF" w:rsidRDefault="007124FF" w:rsidP="007124FF">
      <w:pPr>
        <w:spacing w:line="360" w:lineRule="auto"/>
        <w:jc w:val="center"/>
        <w:rPr>
          <w:rFonts w:ascii="Times New Roman" w:hAnsi="Times New Roman" w:cs="Times New Roman"/>
          <w:b/>
          <w:bCs/>
          <w:sz w:val="32"/>
          <w:szCs w:val="32"/>
        </w:rPr>
      </w:pPr>
      <w:r w:rsidRPr="007124FF">
        <w:rPr>
          <w:rFonts w:ascii="Times New Roman" w:hAnsi="Times New Roman" w:cs="Times New Roman"/>
          <w:b/>
          <w:bCs/>
          <w:noProof/>
          <w:sz w:val="32"/>
          <w:szCs w:val="32"/>
          <w:lang w:val="tr-TR"/>
        </w:rPr>
        <w:t>YATAĞA BAĞIMLI HA</w:t>
      </w:r>
      <w:r w:rsidRPr="007124FF">
        <w:rPr>
          <w:rFonts w:ascii="Times New Roman" w:hAnsi="Times New Roman" w:cs="Times New Roman"/>
          <w:b/>
          <w:bCs/>
          <w:sz w:val="32"/>
          <w:szCs w:val="32"/>
        </w:rPr>
        <w:t xml:space="preserve">STANIN </w:t>
      </w:r>
      <w:r>
        <w:rPr>
          <w:rFonts w:ascii="Times New Roman" w:hAnsi="Times New Roman" w:cs="Times New Roman"/>
          <w:b/>
          <w:bCs/>
          <w:sz w:val="32"/>
          <w:szCs w:val="32"/>
        </w:rPr>
        <w:t xml:space="preserve">EVDE </w:t>
      </w:r>
      <w:r w:rsidRPr="007124FF">
        <w:rPr>
          <w:rFonts w:ascii="Times New Roman" w:hAnsi="Times New Roman" w:cs="Times New Roman"/>
          <w:b/>
          <w:bCs/>
          <w:sz w:val="32"/>
          <w:szCs w:val="32"/>
        </w:rPr>
        <w:t>BAKIMI</w:t>
      </w:r>
    </w:p>
    <w:p w:rsidR="007124FF" w:rsidRDefault="007124FF" w:rsidP="007124FF">
      <w:pPr>
        <w:spacing w:line="360" w:lineRule="auto"/>
        <w:ind w:firstLineChars="200" w:firstLine="643"/>
        <w:jc w:val="center"/>
        <w:rPr>
          <w:rFonts w:ascii="Times New Roman" w:hAnsi="Times New Roman" w:cs="Times New Roman"/>
          <w:b/>
          <w:bCs/>
          <w:sz w:val="32"/>
          <w:szCs w:val="32"/>
        </w:rPr>
      </w:pPr>
    </w:p>
    <w:p w:rsidR="007124FF" w:rsidRDefault="007124FF" w:rsidP="007124FF">
      <w:pPr>
        <w:spacing w:line="360" w:lineRule="auto"/>
        <w:ind w:firstLineChars="200" w:firstLine="643"/>
        <w:rPr>
          <w:rFonts w:ascii="Times New Roman" w:hAnsi="Times New Roman" w:cs="Times New Roman"/>
          <w:b/>
          <w:bCs/>
          <w:sz w:val="32"/>
          <w:szCs w:val="32"/>
        </w:rPr>
      </w:pPr>
    </w:p>
    <w:p w:rsidR="007124FF" w:rsidRDefault="007124FF" w:rsidP="007124FF">
      <w:pPr>
        <w:spacing w:line="360" w:lineRule="auto"/>
        <w:ind w:firstLineChars="200" w:firstLine="482"/>
        <w:rPr>
          <w:rFonts w:ascii="Times New Roman" w:hAnsi="Times New Roman" w:cs="Times New Roman"/>
          <w:b/>
          <w:bCs/>
          <w:sz w:val="24"/>
          <w:szCs w:val="24"/>
        </w:rPr>
      </w:pPr>
      <w:r w:rsidRPr="007124FF">
        <w:rPr>
          <w:rFonts w:ascii="Times New Roman" w:hAnsi="Times New Roman" w:cs="Times New Roman"/>
          <w:b/>
          <w:bCs/>
          <w:sz w:val="24"/>
          <w:szCs w:val="24"/>
        </w:rPr>
        <w:t>İÇİNDEKİLER</w:t>
      </w:r>
    </w:p>
    <w:p w:rsidR="007124FF" w:rsidRDefault="007124FF" w:rsidP="007124FF">
      <w:pPr>
        <w:pStyle w:val="ListeParagraf"/>
        <w:numPr>
          <w:ilvl w:val="0"/>
          <w:numId w:val="26"/>
        </w:numPr>
        <w:spacing w:line="360" w:lineRule="auto"/>
        <w:rPr>
          <w:rFonts w:ascii="Times New Roman" w:hAnsi="Times New Roman" w:cs="Times New Roman"/>
          <w:b/>
          <w:bCs/>
          <w:noProof/>
          <w:sz w:val="24"/>
          <w:szCs w:val="24"/>
          <w:lang w:val="tr-TR"/>
        </w:rPr>
      </w:pPr>
      <w:r>
        <w:rPr>
          <w:rFonts w:ascii="Times New Roman" w:hAnsi="Times New Roman" w:cs="Times New Roman"/>
          <w:b/>
          <w:bCs/>
          <w:noProof/>
          <w:sz w:val="24"/>
          <w:szCs w:val="24"/>
          <w:lang w:val="tr-TR"/>
        </w:rPr>
        <w:t>GİRİŞ</w:t>
      </w:r>
    </w:p>
    <w:p w:rsidR="007124FF" w:rsidRPr="007124FF" w:rsidRDefault="007124FF" w:rsidP="007124FF">
      <w:pPr>
        <w:pStyle w:val="ListeParagraf"/>
        <w:numPr>
          <w:ilvl w:val="0"/>
          <w:numId w:val="26"/>
        </w:numPr>
        <w:spacing w:line="360" w:lineRule="auto"/>
        <w:rPr>
          <w:rFonts w:ascii="Times New Roman" w:hAnsi="Times New Roman" w:cs="Times New Roman"/>
          <w:b/>
          <w:bCs/>
          <w:noProof/>
          <w:sz w:val="24"/>
          <w:szCs w:val="24"/>
          <w:lang w:val="tr-TR"/>
        </w:rPr>
      </w:pPr>
      <w:r w:rsidRPr="007124FF">
        <w:rPr>
          <w:rFonts w:ascii="Times New Roman" w:hAnsi="Times New Roman" w:cs="Times New Roman"/>
          <w:b/>
          <w:bCs/>
          <w:noProof/>
          <w:sz w:val="24"/>
          <w:szCs w:val="24"/>
          <w:lang w:val="tr-TR"/>
        </w:rPr>
        <w:t>HA</w:t>
      </w:r>
      <w:r w:rsidRPr="007124FF">
        <w:rPr>
          <w:rFonts w:ascii="Times New Roman" w:hAnsi="Times New Roman" w:cs="Times New Roman"/>
          <w:b/>
          <w:bCs/>
          <w:sz w:val="24"/>
          <w:szCs w:val="24"/>
        </w:rPr>
        <w:t>STA NASIL B</w:t>
      </w:r>
      <w:r>
        <w:rPr>
          <w:rFonts w:ascii="Times New Roman" w:hAnsi="Times New Roman" w:cs="Times New Roman"/>
          <w:b/>
          <w:bCs/>
          <w:sz w:val="24"/>
          <w:szCs w:val="24"/>
        </w:rPr>
        <w:t>İ</w:t>
      </w:r>
      <w:r w:rsidRPr="007124FF">
        <w:rPr>
          <w:rFonts w:ascii="Times New Roman" w:hAnsi="Times New Roman" w:cs="Times New Roman"/>
          <w:b/>
          <w:bCs/>
          <w:sz w:val="24"/>
          <w:szCs w:val="24"/>
        </w:rPr>
        <w:t>R ORTAMDA YATIRILMALIDIR?</w:t>
      </w:r>
    </w:p>
    <w:p w:rsidR="007124FF" w:rsidRPr="007124FF" w:rsidRDefault="007124FF" w:rsidP="007124FF">
      <w:pPr>
        <w:pStyle w:val="ListeParagraf"/>
        <w:numPr>
          <w:ilvl w:val="0"/>
          <w:numId w:val="26"/>
        </w:numPr>
        <w:spacing w:line="360" w:lineRule="auto"/>
        <w:rPr>
          <w:rFonts w:ascii="Times New Roman" w:hAnsi="Times New Roman" w:cs="Times New Roman"/>
          <w:b/>
          <w:bCs/>
          <w:noProof/>
          <w:sz w:val="24"/>
          <w:szCs w:val="24"/>
          <w:lang w:val="tr-TR"/>
        </w:rPr>
      </w:pPr>
      <w:r w:rsidRPr="007124FF">
        <w:rPr>
          <w:rFonts w:ascii="Times New Roman" w:hAnsi="Times New Roman" w:cs="Times New Roman"/>
          <w:b/>
          <w:bCs/>
          <w:sz w:val="24"/>
          <w:szCs w:val="24"/>
        </w:rPr>
        <w:t xml:space="preserve">AĞIZ BAKIMI </w:t>
      </w:r>
    </w:p>
    <w:p w:rsidR="007124FF" w:rsidRPr="007124FF" w:rsidRDefault="007124FF" w:rsidP="007124FF">
      <w:pPr>
        <w:pStyle w:val="ListeParagraf"/>
        <w:numPr>
          <w:ilvl w:val="0"/>
          <w:numId w:val="26"/>
        </w:numPr>
        <w:spacing w:line="360" w:lineRule="auto"/>
        <w:rPr>
          <w:rFonts w:ascii="Times New Roman" w:hAnsi="Times New Roman" w:cs="Times New Roman"/>
          <w:b/>
          <w:bCs/>
          <w:noProof/>
          <w:sz w:val="24"/>
          <w:szCs w:val="24"/>
          <w:lang w:val="tr-TR"/>
        </w:rPr>
      </w:pPr>
      <w:r w:rsidRPr="007124FF">
        <w:rPr>
          <w:rFonts w:ascii="Times New Roman" w:hAnsi="Times New Roman" w:cs="Times New Roman"/>
          <w:b/>
          <w:bCs/>
          <w:sz w:val="24"/>
          <w:szCs w:val="24"/>
        </w:rPr>
        <w:t>DERİ BAKIMI</w:t>
      </w:r>
    </w:p>
    <w:p w:rsidR="007124FF" w:rsidRPr="007124FF" w:rsidRDefault="007124FF" w:rsidP="007124FF">
      <w:pPr>
        <w:pStyle w:val="ListeParagraf"/>
        <w:numPr>
          <w:ilvl w:val="0"/>
          <w:numId w:val="26"/>
        </w:numPr>
        <w:spacing w:line="360" w:lineRule="auto"/>
        <w:rPr>
          <w:rFonts w:ascii="Times New Roman" w:hAnsi="Times New Roman" w:cs="Times New Roman"/>
          <w:b/>
          <w:bCs/>
          <w:noProof/>
          <w:sz w:val="24"/>
          <w:szCs w:val="24"/>
          <w:lang w:val="tr-TR"/>
        </w:rPr>
      </w:pPr>
      <w:r w:rsidRPr="007124FF">
        <w:rPr>
          <w:rFonts w:ascii="Times New Roman" w:hAnsi="Times New Roman" w:cs="Times New Roman"/>
          <w:b/>
          <w:bCs/>
          <w:sz w:val="24"/>
          <w:szCs w:val="24"/>
        </w:rPr>
        <w:t>BANYO BAKIMI</w:t>
      </w:r>
    </w:p>
    <w:p w:rsidR="007124FF" w:rsidRPr="007124FF" w:rsidRDefault="007124FF" w:rsidP="007124FF">
      <w:pPr>
        <w:pStyle w:val="ListeParagraf"/>
        <w:numPr>
          <w:ilvl w:val="0"/>
          <w:numId w:val="26"/>
        </w:numPr>
        <w:spacing w:line="360" w:lineRule="auto"/>
        <w:rPr>
          <w:rFonts w:ascii="Times New Roman" w:hAnsi="Times New Roman" w:cs="Times New Roman"/>
          <w:b/>
          <w:bCs/>
          <w:noProof/>
          <w:sz w:val="24"/>
          <w:szCs w:val="24"/>
          <w:lang w:val="tr-TR"/>
        </w:rPr>
      </w:pPr>
      <w:r w:rsidRPr="007124FF">
        <w:rPr>
          <w:rFonts w:ascii="Times New Roman" w:hAnsi="Times New Roman" w:cs="Times New Roman"/>
          <w:b/>
          <w:bCs/>
          <w:sz w:val="24"/>
          <w:szCs w:val="24"/>
        </w:rPr>
        <w:t>POZİSYON</w:t>
      </w:r>
    </w:p>
    <w:p w:rsidR="007124FF" w:rsidRDefault="007124FF" w:rsidP="00371967">
      <w:pPr>
        <w:spacing w:line="360" w:lineRule="auto"/>
        <w:ind w:firstLineChars="200" w:firstLine="480"/>
        <w:jc w:val="both"/>
        <w:rPr>
          <w:rFonts w:ascii="Times New Roman" w:hAnsi="Times New Roman" w:cs="Times New Roman"/>
          <w:noProof/>
          <w:sz w:val="24"/>
          <w:szCs w:val="24"/>
          <w:lang w:val="tr-TR"/>
        </w:rPr>
      </w:pPr>
    </w:p>
    <w:p w:rsidR="007124FF" w:rsidRDefault="007124FF" w:rsidP="00371967">
      <w:pPr>
        <w:spacing w:line="360" w:lineRule="auto"/>
        <w:ind w:firstLineChars="200" w:firstLine="480"/>
        <w:jc w:val="both"/>
        <w:rPr>
          <w:rFonts w:ascii="Times New Roman" w:hAnsi="Times New Roman" w:cs="Times New Roman"/>
          <w:noProof/>
          <w:sz w:val="24"/>
          <w:szCs w:val="24"/>
          <w:lang w:val="tr-TR"/>
        </w:rPr>
      </w:pPr>
    </w:p>
    <w:p w:rsidR="007124FF" w:rsidRDefault="007124FF" w:rsidP="00371967">
      <w:pPr>
        <w:spacing w:line="360" w:lineRule="auto"/>
        <w:ind w:firstLineChars="200" w:firstLine="480"/>
        <w:jc w:val="both"/>
        <w:rPr>
          <w:rFonts w:ascii="Times New Roman" w:hAnsi="Times New Roman" w:cs="Times New Roman"/>
          <w:noProof/>
          <w:sz w:val="24"/>
          <w:szCs w:val="24"/>
          <w:lang w:val="tr-TR"/>
        </w:rPr>
      </w:pPr>
    </w:p>
    <w:p w:rsidR="007124FF" w:rsidRDefault="007124FF" w:rsidP="00371967">
      <w:pPr>
        <w:spacing w:line="360" w:lineRule="auto"/>
        <w:ind w:firstLineChars="200" w:firstLine="480"/>
        <w:jc w:val="both"/>
        <w:rPr>
          <w:rFonts w:ascii="Times New Roman" w:hAnsi="Times New Roman" w:cs="Times New Roman"/>
          <w:noProof/>
          <w:sz w:val="24"/>
          <w:szCs w:val="24"/>
          <w:lang w:val="tr-TR"/>
        </w:rPr>
      </w:pPr>
    </w:p>
    <w:p w:rsidR="007124FF" w:rsidRDefault="007124FF" w:rsidP="00371967">
      <w:pPr>
        <w:spacing w:line="360" w:lineRule="auto"/>
        <w:ind w:firstLineChars="200" w:firstLine="480"/>
        <w:jc w:val="both"/>
        <w:rPr>
          <w:rFonts w:ascii="Times New Roman" w:hAnsi="Times New Roman" w:cs="Times New Roman"/>
          <w:noProof/>
          <w:sz w:val="24"/>
          <w:szCs w:val="24"/>
          <w:lang w:val="tr-TR"/>
        </w:rPr>
      </w:pPr>
    </w:p>
    <w:p w:rsidR="007124FF" w:rsidRDefault="007124FF" w:rsidP="00371967">
      <w:pPr>
        <w:spacing w:line="360" w:lineRule="auto"/>
        <w:ind w:firstLineChars="200" w:firstLine="480"/>
        <w:jc w:val="both"/>
        <w:rPr>
          <w:rFonts w:ascii="Times New Roman" w:hAnsi="Times New Roman" w:cs="Times New Roman"/>
          <w:noProof/>
          <w:sz w:val="24"/>
          <w:szCs w:val="24"/>
          <w:lang w:val="tr-TR"/>
        </w:rPr>
      </w:pPr>
    </w:p>
    <w:p w:rsidR="007124FF" w:rsidRDefault="007124FF" w:rsidP="00371967">
      <w:pPr>
        <w:spacing w:line="360" w:lineRule="auto"/>
        <w:ind w:firstLineChars="200" w:firstLine="480"/>
        <w:jc w:val="both"/>
        <w:rPr>
          <w:rFonts w:ascii="Times New Roman" w:hAnsi="Times New Roman" w:cs="Times New Roman"/>
          <w:noProof/>
          <w:sz w:val="24"/>
          <w:szCs w:val="24"/>
          <w:lang w:val="tr-TR"/>
        </w:rPr>
      </w:pPr>
    </w:p>
    <w:p w:rsidR="0094437F" w:rsidRDefault="0094437F" w:rsidP="00B741BB">
      <w:pPr>
        <w:spacing w:line="360" w:lineRule="auto"/>
        <w:ind w:firstLineChars="200" w:firstLine="482"/>
        <w:jc w:val="both"/>
        <w:rPr>
          <w:rFonts w:ascii="Times New Roman" w:hAnsi="Times New Roman" w:cs="Times New Roman"/>
          <w:b/>
          <w:noProof/>
          <w:sz w:val="24"/>
          <w:szCs w:val="24"/>
          <w:lang w:val="tr-TR"/>
        </w:rPr>
      </w:pPr>
    </w:p>
    <w:p w:rsidR="0094437F" w:rsidRPr="0094437F" w:rsidRDefault="0094437F" w:rsidP="0094437F">
      <w:pPr>
        <w:spacing w:line="360" w:lineRule="auto"/>
        <w:ind w:firstLineChars="200" w:firstLine="562"/>
        <w:jc w:val="center"/>
        <w:rPr>
          <w:rFonts w:ascii="Times New Roman" w:hAnsi="Times New Roman" w:cs="Times New Roman"/>
          <w:b/>
          <w:noProof/>
          <w:sz w:val="28"/>
          <w:szCs w:val="28"/>
          <w:lang w:val="tr-TR"/>
        </w:rPr>
      </w:pPr>
      <w:r w:rsidRPr="0094437F">
        <w:rPr>
          <w:rFonts w:ascii="Times New Roman" w:hAnsi="Times New Roman" w:cs="Times New Roman"/>
          <w:b/>
          <w:noProof/>
          <w:sz w:val="28"/>
          <w:szCs w:val="28"/>
          <w:lang w:val="tr-TR"/>
        </w:rPr>
        <w:lastRenderedPageBreak/>
        <w:t>YATAĞA BAĞIMLI HASTAYA YAKLAŞIM</w:t>
      </w:r>
    </w:p>
    <w:p w:rsidR="00371967" w:rsidRPr="001C20B3" w:rsidRDefault="00371967" w:rsidP="00B741BB">
      <w:pPr>
        <w:spacing w:line="360" w:lineRule="auto"/>
        <w:ind w:firstLineChars="200" w:firstLine="482"/>
        <w:jc w:val="both"/>
        <w:rPr>
          <w:rFonts w:ascii="Times New Roman" w:hAnsi="Times New Roman" w:cs="Times New Roman"/>
          <w:noProof/>
          <w:sz w:val="24"/>
          <w:szCs w:val="24"/>
          <w:lang w:val="tr-TR"/>
        </w:rPr>
      </w:pPr>
      <w:r w:rsidRPr="00B741BB">
        <w:rPr>
          <w:rFonts w:ascii="Times New Roman" w:hAnsi="Times New Roman" w:cs="Times New Roman"/>
          <w:b/>
          <w:noProof/>
          <w:sz w:val="24"/>
          <w:szCs w:val="24"/>
          <w:lang w:val="tr-TR"/>
        </w:rPr>
        <w:t>Aile bireyleri</w:t>
      </w:r>
      <w:r w:rsidRPr="001C20B3">
        <w:rPr>
          <w:rFonts w:ascii="Times New Roman" w:hAnsi="Times New Roman" w:cs="Times New Roman"/>
          <w:noProof/>
          <w:sz w:val="24"/>
          <w:szCs w:val="24"/>
          <w:lang w:val="tr-TR"/>
        </w:rPr>
        <w:t xml:space="preserve">, tüm dünyada olduğu gibi ülkemizde de evde bakım hizmetlerinin sunumunda en önemli kaynaktır. Yatağa bağımlı, özürlü veya yaşlı kişilerin evde bakımında aile bireylerinin üzerine düşen önemli sorumluluklar vardır. </w:t>
      </w:r>
    </w:p>
    <w:p w:rsidR="00371967" w:rsidRPr="001C20B3" w:rsidRDefault="00371967" w:rsidP="00371967">
      <w:pPr>
        <w:spacing w:line="360" w:lineRule="auto"/>
        <w:ind w:firstLineChars="200" w:firstLine="480"/>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Bakıma muhtaç olma durumu, hem bakılan kişi için hem de bakımı üstlenen yakını için çok önemlidir. Bu durum bakıma muhtaç kişinin yakınına yeni sorumluluklar yükler ve yeni beceriler edinmesini zorunlu kılar. Bu durumda herkesin günlük yaşamı tam anlamıyla değişikliğe uğrar.</w:t>
      </w:r>
    </w:p>
    <w:p w:rsidR="00371967" w:rsidRPr="001C20B3" w:rsidRDefault="00371967" w:rsidP="00371967">
      <w:pPr>
        <w:spacing w:line="360" w:lineRule="auto"/>
        <w:ind w:firstLineChars="200" w:firstLine="480"/>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Hastanın fiziksel, ruhsal ve sosyal yönden iyilik hâlinin evde de devam ettirilmesi için aile üyeleri, akrabaları, özel bakıcılar ve komşuları evde bakan kişiler olarak karşımıza çıkar. Bu bakımı yapacak kişi kim olursa olsun amacı hastanın yaşamını konforlu şekilde devam ettirebilmek olmalıdır. </w:t>
      </w:r>
    </w:p>
    <w:p w:rsidR="00371967" w:rsidRPr="001C20B3" w:rsidRDefault="00371967" w:rsidP="00371967">
      <w:pPr>
        <w:spacing w:line="360" w:lineRule="auto"/>
        <w:ind w:firstLineChars="200" w:firstLine="480"/>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Evde hastaya bakan kişi veya kişiler, hastanın günlük bakımını yapmak, doktorunun reçetelendirdiği ilaçların alınmasını sağlamak, hastaların çevreleri ile iletişim kurmalarını sağlamak,</w:t>
      </w:r>
      <w:r w:rsidR="001C20B3">
        <w:rPr>
          <w:rFonts w:ascii="Times New Roman" w:hAnsi="Times New Roman" w:cs="Times New Roman"/>
          <w:noProof/>
          <w:sz w:val="24"/>
          <w:szCs w:val="24"/>
          <w:lang w:val="tr-TR"/>
        </w:rPr>
        <w:t xml:space="preserve"> </w:t>
      </w:r>
      <w:r w:rsidRPr="001C20B3">
        <w:rPr>
          <w:rFonts w:ascii="Times New Roman" w:hAnsi="Times New Roman" w:cs="Times New Roman"/>
          <w:noProof/>
          <w:sz w:val="24"/>
          <w:szCs w:val="24"/>
          <w:lang w:val="tr-TR"/>
        </w:rPr>
        <w:t>sağlık personelinin önerdiği günlük egzersizleri hastalara yaptırmak,hastanın oda düzenini sağlamak,hastanın yemek yemesine yardımcı olmak, gerekirse yemeğini yedirmek, hastaya sağlık personelinin önerdiği pozisyonları vermek,</w:t>
      </w:r>
      <w:r w:rsidR="001C20B3">
        <w:rPr>
          <w:rFonts w:ascii="Times New Roman" w:hAnsi="Times New Roman" w:cs="Times New Roman"/>
          <w:noProof/>
          <w:sz w:val="24"/>
          <w:szCs w:val="24"/>
          <w:lang w:val="tr-TR"/>
        </w:rPr>
        <w:t xml:space="preserve"> </w:t>
      </w:r>
      <w:r w:rsidRPr="001C20B3">
        <w:rPr>
          <w:rFonts w:ascii="Times New Roman" w:hAnsi="Times New Roman" w:cs="Times New Roman"/>
          <w:noProof/>
          <w:sz w:val="24"/>
          <w:szCs w:val="24"/>
          <w:lang w:val="tr-TR"/>
        </w:rPr>
        <w:t xml:space="preserve">gerekli araç ve gereci kullanmak ve bunların temizliğini yapmak konusunda hastalara yardımcı olmak aile bireyinin yapması gereken işlemlerdir. Tüm bunları bir sağlık profesyonelinden eğitimle almış ve öğrenmiş olmalıdır. </w:t>
      </w:r>
    </w:p>
    <w:p w:rsidR="00371967" w:rsidRPr="001C20B3" w:rsidRDefault="00371967" w:rsidP="00371967">
      <w:pPr>
        <w:spacing w:line="360" w:lineRule="auto"/>
        <w:ind w:firstLineChars="200" w:firstLine="480"/>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Hasta eğer yatağa bağımlı değil de kısmen hareketli ise giyinme, soyunma, banyo, yemek yeme gibi günlük aktivitelerini mümkün olduğunca kendisinin yapması sağlanmalı</w:t>
      </w:r>
      <w:r w:rsidR="001C20B3">
        <w:rPr>
          <w:rFonts w:ascii="Times New Roman" w:hAnsi="Times New Roman" w:cs="Times New Roman"/>
          <w:noProof/>
          <w:sz w:val="24"/>
          <w:szCs w:val="24"/>
          <w:lang w:val="tr-TR"/>
        </w:rPr>
        <w:t>dır</w:t>
      </w:r>
      <w:r w:rsidRPr="001C20B3">
        <w:rPr>
          <w:rFonts w:ascii="Times New Roman" w:hAnsi="Times New Roman" w:cs="Times New Roman"/>
          <w:noProof/>
          <w:sz w:val="24"/>
          <w:szCs w:val="24"/>
          <w:lang w:val="tr-TR"/>
        </w:rPr>
        <w:t>. Bireyin ihtiyaçlarına göre yalnızca gerekli olan durumlarda yardımcı olunmalı. Kendisinin ve evin günlük ihtiyaçlarından doğan aktivitelerin bir kısmına birey de dâhil edilmeli. Bireyin fiziksel koşulları elverdiğince, güvenliğini de riske atmadan günlük aktivitelerin kendisi tarafından devam ettirilmesi sağlanmalı. Bu olay kişinin hayata tutunmasına yardımcı olacaktır.</w:t>
      </w:r>
    </w:p>
    <w:p w:rsidR="00371967" w:rsidRPr="001C20B3" w:rsidRDefault="00371967" w:rsidP="00371967">
      <w:pPr>
        <w:spacing w:line="360" w:lineRule="auto"/>
        <w:ind w:firstLineChars="200" w:firstLine="480"/>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 Kalp hastalıkları, tansiyon gibi rahatsızlıklara sahip olan kişilerin ani hareketlerden kaçınması sağlanmalı. Hasta ve yaşlı bireylerin reflekslerinin yavaşlayacağı, hareketlilikte dengenin zayıflayabileceği göz önünde bulundurulmalı, hareketlilik mümkün olduğunca kısıtlanmamalı ancak gereksiz ve tehlike yaratabilecek hareketlerden de kaçınılmalıdır.  </w:t>
      </w:r>
    </w:p>
    <w:p w:rsidR="00016ED9" w:rsidRPr="001C20B3" w:rsidRDefault="00016ED9" w:rsidP="00371967">
      <w:pPr>
        <w:spacing w:line="360" w:lineRule="auto"/>
        <w:jc w:val="both"/>
        <w:rPr>
          <w:rFonts w:ascii="Times New Roman" w:hAnsi="Times New Roman" w:cs="Times New Roman"/>
          <w:noProof/>
          <w:sz w:val="24"/>
          <w:szCs w:val="24"/>
          <w:lang w:val="tr-TR"/>
        </w:rPr>
      </w:pPr>
    </w:p>
    <w:p w:rsidR="00371967" w:rsidRPr="001C20B3" w:rsidRDefault="00016ED9" w:rsidP="00E32E25">
      <w:pPr>
        <w:spacing w:line="360" w:lineRule="auto"/>
        <w:jc w:val="center"/>
        <w:rPr>
          <w:rFonts w:ascii="Times New Roman" w:hAnsi="Times New Roman" w:cs="Times New Roman"/>
          <w:noProof/>
          <w:color w:val="C00000"/>
          <w:sz w:val="28"/>
          <w:szCs w:val="28"/>
          <w:lang w:val="tr-TR"/>
        </w:rPr>
      </w:pPr>
      <w:r w:rsidRPr="001C20B3">
        <w:rPr>
          <w:rFonts w:ascii="Times New Roman" w:hAnsi="Times New Roman" w:cs="Times New Roman"/>
          <w:b/>
          <w:bCs/>
          <w:noProof/>
          <w:color w:val="C00000"/>
          <w:sz w:val="28"/>
          <w:szCs w:val="28"/>
          <w:lang w:val="tr-TR"/>
        </w:rPr>
        <w:t>Hasta Nasıl Bir Ortamda Yatırılmalıdır?</w:t>
      </w:r>
    </w:p>
    <w:p w:rsidR="00371967"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Hastanın yatırıldığı oda iyi havalandırılmalı, buralardaki ortam sıcaklığına dikkat edilmeli ve hastaların vücut sıcaklığı korunmalıdır. </w:t>
      </w:r>
    </w:p>
    <w:p w:rsidR="00371967"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Oda ısısı 18°C - 25°C arasında olmalıdır. Yatak banyosu gibi bazı uygulamalarda oda ısısının normal değerlerden biraz yüksek olması tercih edilir. </w:t>
      </w:r>
    </w:p>
    <w:p w:rsidR="00371967"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Ani ısı değişikliklerinden kaçınılmalıdır. </w:t>
      </w:r>
    </w:p>
    <w:p w:rsidR="00016ED9"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Sağlıklı bir ortamda havanın nem oranı %30 - %60 olmalıdır. </w:t>
      </w:r>
    </w:p>
    <w:p w:rsidR="00371967"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Solunumu rahatlatmak amacıyla bazı hâllerde havanın nem oranı arttırılabilir. Ortamın nemi yeterli olmazsa  ağız, burun içerisindeki kuruluk nedeni ile doku tahrişi ve enfeksiyonlar gelişebilir. </w:t>
      </w:r>
    </w:p>
    <w:p w:rsidR="00371967"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Hastanın yatırılacağı oda güneş ışığı almalıdır. Güneş ışığının ısıtıcı ve sakinleştirici etkisi vardır. Aydınlatmada kullanılan ışık doğrudan göze gelmemeli, çok parlak olmamalı ve fazla gölge yapmamalıdır. </w:t>
      </w:r>
    </w:p>
    <w:p w:rsidR="00371967"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Hastalar gürültüye veya yabancı oldukları seslere karşı daha duyarlıdırlar ve gürültü nedeniyle uykusuzluktan sıklıkla yakınırlar. Ayrıca gürültülü ortam ağrı ve işitme kusurlarına neden olur. Hastanın yanında yüksek sesle konuşmamak, kapıları yavaş kapatmak, araç gereçleri kullanırken sessiz ve dikkatli çalışmak alınacak basit ancak etkili önlemlerdendir. </w:t>
      </w:r>
    </w:p>
    <w:p w:rsidR="00016ED9"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Hastanın yatırılacağı karyola hareketli ve pozisyon verilebilen kumandalı yatak olursa iyi olur. Ancak normal bir karyola ise yastıklar bol tutulmalı ve istenen pozisyon yastıklarla sağlanmalıdır. Mümkünse yumuşak, terletmeyen ve pamuklu kılıf geçirilmiş olmalıdır. </w:t>
      </w:r>
    </w:p>
    <w:p w:rsidR="00016ED9"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Kullanılan çarşaflar pamuklu ve ütülenmiş olmalıdır. </w:t>
      </w:r>
    </w:p>
    <w:p w:rsidR="00016ED9"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Yatağa bağımlı ve tamamen hareketsiz hastalarda hastanın omzu ile dizleri arasını kaplayan ara bir çarşaf da kullanılmalıdır. Bu çarşafla hasta yukarı çekilir, sağa sola rahatça çevrilir. Buna ARA ÇARŞAF denilir. Ara çarşaf ile hasta yukarı/sağa/sola hareket ettirilirken sürüklenerek değil, kaldırılarak hareket sağlanmalıdır. </w:t>
      </w:r>
    </w:p>
    <w:p w:rsidR="00016ED9"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Tüm çarşaflar gergin tutulmalı ve kırışıklıklar olmamalıdır. Aksi taktirde yatak yarasına neden olabilir. </w:t>
      </w:r>
    </w:p>
    <w:p w:rsidR="00371967" w:rsidRPr="001C20B3" w:rsidRDefault="00371967" w:rsidP="00016ED9">
      <w:pPr>
        <w:pStyle w:val="ListeParagraf"/>
        <w:numPr>
          <w:ilvl w:val="0"/>
          <w:numId w:val="9"/>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lastRenderedPageBreak/>
        <w:t>Bu hastalar için BORU ŞEKLİNDE HAVALI YATAKLAR,KUM YATAĞI,VİSKOELASTİK ÖZEL HASTA YATAKLARI önerilebilir. Bunları bulmak mümkün olmuyorsa KOYUN POSTU DA bir seçenek olarak hastanın çarşafının altına konulabilir.</w:t>
      </w:r>
      <w:r w:rsidRPr="001C20B3">
        <w:rPr>
          <w:rFonts w:ascii="Arial" w:hAnsi="Arial" w:cs="Arial"/>
          <w:noProof/>
          <w:szCs w:val="24"/>
          <w:lang w:val="tr-TR"/>
        </w:rPr>
        <w:t xml:space="preserve"> </w:t>
      </w:r>
    </w:p>
    <w:p w:rsidR="00016ED9" w:rsidRPr="001C20B3" w:rsidRDefault="00016ED9" w:rsidP="00016ED9">
      <w:pPr>
        <w:spacing w:line="360" w:lineRule="auto"/>
        <w:jc w:val="both"/>
        <w:rPr>
          <w:rFonts w:ascii="Times New Roman" w:hAnsi="Times New Roman" w:cs="Times New Roman"/>
          <w:noProof/>
          <w:sz w:val="24"/>
          <w:szCs w:val="24"/>
          <w:lang w:val="tr-TR"/>
        </w:rPr>
      </w:pPr>
    </w:p>
    <w:p w:rsidR="00016ED9" w:rsidRPr="001C20B3" w:rsidRDefault="0030033D" w:rsidP="0030033D">
      <w:pPr>
        <w:spacing w:line="360" w:lineRule="auto"/>
        <w:jc w:val="center"/>
        <w:rPr>
          <w:rFonts w:ascii="Times New Roman" w:hAnsi="Times New Roman" w:cs="Times New Roman"/>
          <w:b/>
          <w:bCs/>
          <w:noProof/>
          <w:color w:val="C00000"/>
          <w:sz w:val="28"/>
          <w:szCs w:val="28"/>
          <w:lang w:val="tr-TR"/>
        </w:rPr>
      </w:pPr>
      <w:r w:rsidRPr="001C20B3">
        <w:rPr>
          <w:rFonts w:ascii="Times New Roman" w:hAnsi="Times New Roman" w:cs="Times New Roman"/>
          <w:b/>
          <w:bCs/>
          <w:noProof/>
          <w:color w:val="C00000"/>
          <w:sz w:val="28"/>
          <w:szCs w:val="28"/>
          <w:lang w:val="tr-TR"/>
        </w:rPr>
        <w:t>AĞIZ BAKIMI</w:t>
      </w:r>
    </w:p>
    <w:p w:rsidR="00016ED9" w:rsidRPr="001C20B3" w:rsidRDefault="00016ED9" w:rsidP="00016ED9">
      <w:pPr>
        <w:numPr>
          <w:ilvl w:val="0"/>
          <w:numId w:val="10"/>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Sağlıklı ağız, bireylere etkin iletişim ve çok çeşitli yiyeceklerden tat alma özgürlüğünü sağlar.</w:t>
      </w:r>
    </w:p>
    <w:p w:rsidR="00016ED9" w:rsidRPr="001C20B3" w:rsidRDefault="00016ED9" w:rsidP="00016ED9">
      <w:pPr>
        <w:numPr>
          <w:ilvl w:val="0"/>
          <w:numId w:val="10"/>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Ağız sağlığı, genel sağlığın önemli ve bütünleyici bir kısmıdır ve yaşam kalitesini etkilemektedir. Kişinin ağız ve dişlerinin durumu onun konforunu, iletişimini, sosyalleşmesini, kendine güvenini ve benlik algısını etkiler.</w:t>
      </w:r>
    </w:p>
    <w:p w:rsidR="00016ED9" w:rsidRPr="001C20B3" w:rsidRDefault="00016ED9" w:rsidP="00016ED9">
      <w:pPr>
        <w:numPr>
          <w:ilvl w:val="0"/>
          <w:numId w:val="10"/>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Ağız bakımı, ağız mukozasının, dişlerin, dişetlerinin ve dudakların sağlıklı durumda olmalarına yardım eder. </w:t>
      </w:r>
    </w:p>
    <w:p w:rsidR="00016ED9" w:rsidRPr="001C20B3" w:rsidRDefault="00016ED9" w:rsidP="00016ED9">
      <w:pPr>
        <w:numPr>
          <w:ilvl w:val="0"/>
          <w:numId w:val="10"/>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Sağlıklı bireyler ağız bakımı gereksinimlerini bilgi ve becerileri doğrultusunda kendileri karşılarlar. Ancak hastalık durumu, hastalığın şiddetine bağlı olarak bireyin öz bakım gereksinimlerini karşılamasını olumsuz yönde etkiler. Bu durumda birey hijyenik gereksinimlerini karşılamada bir başka bireye bağımlı hale gelebilir. Bireyin gereksinim duyduğu bu yardım yakınları tarafından sağlanır.</w:t>
      </w:r>
    </w:p>
    <w:p w:rsidR="00016ED9" w:rsidRPr="001C20B3" w:rsidRDefault="00016ED9" w:rsidP="00016ED9">
      <w:pPr>
        <w:numPr>
          <w:ilvl w:val="0"/>
          <w:numId w:val="10"/>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Ağız içindeki tüm yapıların (dişler, dişetleri, dudaklar, yanak mukozaları, dil ve damak) rengi, nemliliği, mukozanın yapısı ve bütünlüğü, herhangi bir lezyon olup olmadığı (örneğin diş çürükleri) yönünden gözlenmesi gerekir. Ağızda problem gelişmeden önce; ağız değerlendirmesinin yapılması, ağızda gelişebilecek problemleri önlemeye yönelik bakımın uygulanması, karmaşık durumlarda hastaların yardım almalarının sağlanması gerekmektedir. </w:t>
      </w:r>
    </w:p>
    <w:p w:rsidR="00016ED9" w:rsidRPr="001C20B3" w:rsidRDefault="00016ED9" w:rsidP="00016ED9">
      <w:pPr>
        <w:spacing w:line="360" w:lineRule="auto"/>
        <w:ind w:left="720"/>
        <w:rPr>
          <w:rFonts w:ascii="Times New Roman" w:hAnsi="Times New Roman" w:cs="Times New Roman"/>
          <w:noProof/>
          <w:sz w:val="24"/>
          <w:szCs w:val="24"/>
          <w:lang w:val="tr-TR"/>
        </w:rPr>
      </w:pPr>
    </w:p>
    <w:p w:rsidR="00016ED9" w:rsidRPr="001C20B3" w:rsidRDefault="00016ED9" w:rsidP="00016ED9">
      <w:pPr>
        <w:spacing w:line="360" w:lineRule="auto"/>
        <w:ind w:left="720"/>
        <w:rPr>
          <w:rFonts w:ascii="Times New Roman" w:hAnsi="Times New Roman" w:cs="Times New Roman"/>
          <w:noProof/>
          <w:sz w:val="24"/>
          <w:szCs w:val="24"/>
          <w:lang w:val="tr-TR"/>
        </w:rPr>
      </w:pPr>
    </w:p>
    <w:p w:rsidR="00016ED9" w:rsidRPr="001C20B3" w:rsidRDefault="00016ED9" w:rsidP="00016ED9">
      <w:pPr>
        <w:spacing w:line="360" w:lineRule="auto"/>
        <w:ind w:left="720"/>
        <w:rPr>
          <w:rFonts w:ascii="Times New Roman" w:hAnsi="Times New Roman" w:cs="Times New Roman"/>
          <w:noProof/>
          <w:sz w:val="24"/>
          <w:szCs w:val="24"/>
          <w:lang w:val="tr-TR"/>
        </w:rPr>
      </w:pPr>
    </w:p>
    <w:p w:rsidR="00016ED9" w:rsidRPr="001C20B3" w:rsidRDefault="00016ED9" w:rsidP="00016ED9">
      <w:pPr>
        <w:spacing w:line="360" w:lineRule="auto"/>
        <w:ind w:left="720"/>
        <w:rPr>
          <w:rFonts w:ascii="Times New Roman" w:hAnsi="Times New Roman" w:cs="Times New Roman"/>
          <w:noProof/>
          <w:sz w:val="24"/>
          <w:szCs w:val="24"/>
          <w:lang w:val="tr-TR"/>
        </w:rPr>
      </w:pPr>
    </w:p>
    <w:p w:rsidR="00016ED9" w:rsidRPr="001C20B3" w:rsidRDefault="00016ED9" w:rsidP="00E32E25">
      <w:pPr>
        <w:tabs>
          <w:tab w:val="num" w:pos="720"/>
        </w:tabs>
        <w:spacing w:line="360" w:lineRule="auto"/>
        <w:jc w:val="center"/>
        <w:rPr>
          <w:rFonts w:ascii="Times New Roman" w:hAnsi="Times New Roman" w:cs="Times New Roman"/>
          <w:b/>
          <w:bCs/>
          <w:noProof/>
          <w:color w:val="C00000"/>
          <w:sz w:val="24"/>
          <w:szCs w:val="24"/>
          <w:lang w:val="tr-TR"/>
        </w:rPr>
      </w:pPr>
      <w:r w:rsidRPr="001C20B3">
        <w:rPr>
          <w:rFonts w:ascii="Times New Roman" w:hAnsi="Times New Roman" w:cs="Times New Roman"/>
          <w:b/>
          <w:bCs/>
          <w:noProof/>
          <w:color w:val="C00000"/>
          <w:sz w:val="24"/>
          <w:szCs w:val="24"/>
          <w:lang w:val="tr-TR"/>
        </w:rPr>
        <w:t>Bilinçsiz Hastalarda Özel Ağız Bakımı</w:t>
      </w:r>
    </w:p>
    <w:p w:rsidR="00016ED9" w:rsidRPr="001C20B3" w:rsidRDefault="00016ED9" w:rsidP="000C3D38">
      <w:pPr>
        <w:spacing w:line="360" w:lineRule="auto"/>
        <w:ind w:firstLine="360"/>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Bilin</w:t>
      </w:r>
      <w:r w:rsidR="001C20B3">
        <w:rPr>
          <w:rFonts w:ascii="Times New Roman" w:hAnsi="Times New Roman" w:cs="Times New Roman"/>
          <w:noProof/>
          <w:sz w:val="24"/>
          <w:szCs w:val="24"/>
          <w:lang w:val="tr-TR"/>
        </w:rPr>
        <w:t>ç</w:t>
      </w:r>
      <w:r w:rsidR="001C20B3" w:rsidRPr="00371967">
        <w:rPr>
          <w:rFonts w:ascii="Times New Roman" w:hAnsi="Times New Roman" w:cs="Times New Roman"/>
          <w:sz w:val="24"/>
          <w:szCs w:val="24"/>
        </w:rPr>
        <w:t>s</w:t>
      </w:r>
      <w:r w:rsidRPr="001C20B3">
        <w:rPr>
          <w:rFonts w:ascii="Times New Roman" w:hAnsi="Times New Roman" w:cs="Times New Roman"/>
          <w:noProof/>
          <w:sz w:val="24"/>
          <w:szCs w:val="24"/>
          <w:lang w:val="tr-TR"/>
        </w:rPr>
        <w:t xml:space="preserve">iz hatalarda ağız mukozasında kuruluk gelişmesinin temel nedenleri şöyle sıralanabilir: </w:t>
      </w:r>
    </w:p>
    <w:p w:rsidR="00016ED9" w:rsidRPr="001C20B3" w:rsidRDefault="00016ED9" w:rsidP="00016ED9">
      <w:pPr>
        <w:numPr>
          <w:ilvl w:val="0"/>
          <w:numId w:val="14"/>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Ağız yolu ile sıvı ve besin alınamaması,</w:t>
      </w:r>
    </w:p>
    <w:p w:rsidR="00016ED9" w:rsidRPr="001C20B3" w:rsidRDefault="00016ED9" w:rsidP="00016ED9">
      <w:pPr>
        <w:numPr>
          <w:ilvl w:val="0"/>
          <w:numId w:val="14"/>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Daha çok ağız yoluyla solunum yapılması,</w:t>
      </w:r>
    </w:p>
    <w:p w:rsidR="00016ED9" w:rsidRPr="001C20B3" w:rsidRDefault="00016ED9" w:rsidP="00016ED9">
      <w:pPr>
        <w:numPr>
          <w:ilvl w:val="0"/>
          <w:numId w:val="14"/>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Oksijen tedavisi uygulanması mukozada kuruluğa neden olur.</w:t>
      </w:r>
    </w:p>
    <w:p w:rsidR="00016ED9" w:rsidRPr="001C20B3" w:rsidRDefault="00016ED9" w:rsidP="00016ED9">
      <w:pPr>
        <w:pStyle w:val="ListeParagraf"/>
        <w:numPr>
          <w:ilvl w:val="0"/>
          <w:numId w:val="15"/>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Yutma refleksinin zayıflaması ya da kaybolması durumunda tükürük salgısı yutulamaz ve ağız içinde birikir. Ağız içinde biriken </w:t>
      </w:r>
      <w:r w:rsidR="001C20B3" w:rsidRPr="00371967">
        <w:rPr>
          <w:rFonts w:ascii="Times New Roman" w:hAnsi="Times New Roman" w:cs="Times New Roman"/>
          <w:sz w:val="24"/>
          <w:szCs w:val="24"/>
        </w:rPr>
        <w:t>s</w:t>
      </w:r>
      <w:r w:rsidRPr="001C20B3">
        <w:rPr>
          <w:rFonts w:ascii="Times New Roman" w:hAnsi="Times New Roman" w:cs="Times New Roman"/>
          <w:noProof/>
          <w:sz w:val="24"/>
          <w:szCs w:val="24"/>
          <w:lang w:val="tr-TR"/>
        </w:rPr>
        <w:t>algılarda genellikle bakteriler ürer. Bu nedenle bilin</w:t>
      </w:r>
      <w:r w:rsidR="001C20B3">
        <w:rPr>
          <w:rFonts w:ascii="Times New Roman" w:hAnsi="Times New Roman" w:cs="Times New Roman"/>
          <w:noProof/>
          <w:sz w:val="24"/>
          <w:szCs w:val="24"/>
          <w:lang w:val="tr-TR"/>
        </w:rPr>
        <w:t>ç</w:t>
      </w:r>
      <w:r w:rsidRPr="001C20B3">
        <w:rPr>
          <w:rFonts w:ascii="Times New Roman" w:hAnsi="Times New Roman" w:cs="Times New Roman"/>
          <w:noProof/>
          <w:sz w:val="24"/>
          <w:szCs w:val="24"/>
          <w:lang w:val="tr-TR"/>
        </w:rPr>
        <w:t>siz ha</w:t>
      </w:r>
      <w:r w:rsidR="001C20B3" w:rsidRPr="00371967">
        <w:rPr>
          <w:rFonts w:ascii="Times New Roman" w:hAnsi="Times New Roman" w:cs="Times New Roman"/>
          <w:sz w:val="24"/>
          <w:szCs w:val="24"/>
        </w:rPr>
        <w:t>s</w:t>
      </w:r>
      <w:r w:rsidRPr="001C20B3">
        <w:rPr>
          <w:rFonts w:ascii="Times New Roman" w:hAnsi="Times New Roman" w:cs="Times New Roman"/>
          <w:noProof/>
          <w:sz w:val="24"/>
          <w:szCs w:val="24"/>
          <w:lang w:val="tr-TR"/>
        </w:rPr>
        <w:t xml:space="preserve">talarda, ağız içindeki salgılar mutlaka temizlenmeli ve iyi bir ağız hijyeni sağlanmalıdır. </w:t>
      </w:r>
    </w:p>
    <w:p w:rsidR="00016ED9" w:rsidRPr="001C20B3" w:rsidRDefault="00016ED9" w:rsidP="00016ED9">
      <w:pPr>
        <w:numPr>
          <w:ilvl w:val="0"/>
          <w:numId w:val="11"/>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Bilin</w:t>
      </w:r>
      <w:r w:rsidR="001C20B3">
        <w:rPr>
          <w:rFonts w:ascii="Times New Roman" w:hAnsi="Times New Roman" w:cs="Times New Roman"/>
          <w:noProof/>
          <w:sz w:val="24"/>
          <w:szCs w:val="24"/>
          <w:lang w:val="tr-TR"/>
        </w:rPr>
        <w:t>ç</w:t>
      </w:r>
      <w:r w:rsidR="001C20B3" w:rsidRPr="00371967">
        <w:rPr>
          <w:rFonts w:ascii="Times New Roman" w:hAnsi="Times New Roman" w:cs="Times New Roman"/>
          <w:sz w:val="24"/>
          <w:szCs w:val="24"/>
        </w:rPr>
        <w:t>s</w:t>
      </w:r>
      <w:r w:rsidRPr="001C20B3">
        <w:rPr>
          <w:rFonts w:ascii="Times New Roman" w:hAnsi="Times New Roman" w:cs="Times New Roman"/>
          <w:noProof/>
          <w:sz w:val="24"/>
          <w:szCs w:val="24"/>
          <w:lang w:val="tr-TR"/>
        </w:rPr>
        <w:t>iz ha</w:t>
      </w:r>
      <w:r w:rsidR="001C20B3" w:rsidRPr="00371967">
        <w:rPr>
          <w:rFonts w:ascii="Times New Roman" w:hAnsi="Times New Roman" w:cs="Times New Roman"/>
          <w:sz w:val="24"/>
          <w:szCs w:val="24"/>
        </w:rPr>
        <w:t>s</w:t>
      </w:r>
      <w:r w:rsidRPr="001C20B3">
        <w:rPr>
          <w:rFonts w:ascii="Times New Roman" w:hAnsi="Times New Roman" w:cs="Times New Roman"/>
          <w:noProof/>
          <w:sz w:val="24"/>
          <w:szCs w:val="24"/>
          <w:lang w:val="tr-TR"/>
        </w:rPr>
        <w:t xml:space="preserve">taların ağız bakımı, son derece önemlidir ve ağız içindeki tüm yapıların silinerek temizlenmesi esasına dayanır. </w:t>
      </w:r>
    </w:p>
    <w:p w:rsidR="00016ED9" w:rsidRPr="001C20B3" w:rsidRDefault="00016ED9" w:rsidP="00016ED9">
      <w:pPr>
        <w:numPr>
          <w:ilvl w:val="0"/>
          <w:numId w:val="11"/>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Özel ağız bakımının veriliş sıklığı, hastanın ağız mukozaaının durumuna bağlıdır. Ancak genellikle 2-8 saatte bir ağız bakımı verilir. </w:t>
      </w:r>
    </w:p>
    <w:p w:rsidR="00016ED9" w:rsidRPr="00E7343D" w:rsidRDefault="00016ED9" w:rsidP="00016ED9">
      <w:pPr>
        <w:spacing w:line="360" w:lineRule="auto"/>
        <w:rPr>
          <w:rFonts w:ascii="Times New Roman" w:hAnsi="Times New Roman" w:cs="Times New Roman"/>
          <w:b/>
          <w:bCs/>
          <w:noProof/>
          <w:color w:val="C00000"/>
          <w:sz w:val="24"/>
          <w:szCs w:val="24"/>
          <w:lang w:val="tr-TR"/>
        </w:rPr>
      </w:pPr>
      <w:r w:rsidRPr="00E7343D">
        <w:rPr>
          <w:rFonts w:ascii="Times New Roman" w:hAnsi="Times New Roman" w:cs="Times New Roman"/>
          <w:b/>
          <w:bCs/>
          <w:noProof/>
          <w:color w:val="C00000"/>
          <w:sz w:val="24"/>
          <w:szCs w:val="24"/>
          <w:lang w:val="tr-TR"/>
        </w:rPr>
        <w:t>Ağız Bakımında Kullanılan Ürünler</w:t>
      </w:r>
    </w:p>
    <w:p w:rsidR="00016ED9" w:rsidRPr="001C20B3" w:rsidRDefault="00016ED9" w:rsidP="00016ED9">
      <w:pPr>
        <w:numPr>
          <w:ilvl w:val="0"/>
          <w:numId w:val="17"/>
        </w:numPr>
        <w:spacing w:line="360" w:lineRule="auto"/>
        <w:rPr>
          <w:rFonts w:ascii="Times New Roman" w:hAnsi="Times New Roman" w:cs="Times New Roman"/>
          <w:noProof/>
          <w:sz w:val="24"/>
          <w:szCs w:val="24"/>
          <w:lang w:val="tr-TR"/>
        </w:rPr>
      </w:pPr>
      <w:r w:rsidRPr="001C20B3">
        <w:rPr>
          <w:rFonts w:ascii="Times New Roman" w:hAnsi="Times New Roman" w:cs="Times New Roman"/>
          <w:b/>
          <w:bCs/>
          <w:noProof/>
          <w:sz w:val="24"/>
          <w:szCs w:val="24"/>
          <w:lang w:val="tr-TR"/>
        </w:rPr>
        <w:t>Süngerli çubuk</w:t>
      </w:r>
      <w:r w:rsidRPr="001C20B3">
        <w:rPr>
          <w:rFonts w:ascii="Times New Roman" w:hAnsi="Times New Roman" w:cs="Times New Roman"/>
          <w:noProof/>
          <w:sz w:val="24"/>
          <w:szCs w:val="24"/>
          <w:lang w:val="tr-TR"/>
        </w:rPr>
        <w:t xml:space="preserve">, ortalama 15 cm’lik bir plastik çubuğun ucunda sünger bulunan ağız bakım aracıdır. Süngerli çubuklar, ağız mukozasını nemlendirme ve temizleme amacıyla kullanılmaktadır. Süngerli çubukların ağızdaki plakları yok etme özellikleri yoktur sadece ağız içi mukozasının uyarılmasında etkilidirler. </w:t>
      </w:r>
    </w:p>
    <w:p w:rsidR="00016ED9" w:rsidRPr="001C20B3" w:rsidRDefault="00DA7665" w:rsidP="00016ED9">
      <w:pPr>
        <w:numPr>
          <w:ilvl w:val="0"/>
          <w:numId w:val="18"/>
        </w:numPr>
        <w:spacing w:line="360" w:lineRule="auto"/>
        <w:rPr>
          <w:rFonts w:ascii="Times New Roman" w:hAnsi="Times New Roman" w:cs="Times New Roman"/>
          <w:noProof/>
          <w:sz w:val="24"/>
          <w:szCs w:val="24"/>
          <w:lang w:val="tr-TR"/>
        </w:rPr>
      </w:pPr>
      <w:r>
        <w:rPr>
          <w:rFonts w:ascii="Times New Roman" w:hAnsi="Times New Roman" w:cs="Times New Roman"/>
          <w:b/>
          <w:noProof/>
          <w:sz w:val="24"/>
          <w:szCs w:val="24"/>
          <w:lang w:val="tr-TR"/>
        </w:rPr>
        <w:t xml:space="preserve">Diş fırçası, </w:t>
      </w:r>
      <w:r>
        <w:rPr>
          <w:rFonts w:ascii="Times New Roman" w:hAnsi="Times New Roman" w:cs="Times New Roman"/>
          <w:noProof/>
          <w:sz w:val="24"/>
          <w:szCs w:val="24"/>
          <w:lang w:val="tr-TR"/>
        </w:rPr>
        <w:t xml:space="preserve"> fırça kısmına gazlı bez sarılarak elde edilen </w:t>
      </w:r>
      <w:r w:rsidR="00016ED9" w:rsidRPr="001C20B3">
        <w:rPr>
          <w:rFonts w:ascii="Times New Roman" w:hAnsi="Times New Roman" w:cs="Times New Roman"/>
          <w:noProof/>
          <w:sz w:val="24"/>
          <w:szCs w:val="24"/>
          <w:lang w:val="tr-TR"/>
        </w:rPr>
        <w:t xml:space="preserve"> </w:t>
      </w:r>
      <w:r>
        <w:rPr>
          <w:rFonts w:ascii="Times New Roman" w:hAnsi="Times New Roman" w:cs="Times New Roman"/>
          <w:noProof/>
          <w:sz w:val="24"/>
          <w:szCs w:val="24"/>
          <w:lang w:val="tr-TR"/>
        </w:rPr>
        <w:t>ağız içi temizleme aracıdır.</w:t>
      </w:r>
    </w:p>
    <w:p w:rsidR="00016ED9" w:rsidRPr="001C20B3" w:rsidRDefault="00016ED9" w:rsidP="00016ED9">
      <w:pPr>
        <w:numPr>
          <w:ilvl w:val="0"/>
          <w:numId w:val="19"/>
        </w:numPr>
        <w:spacing w:line="360" w:lineRule="auto"/>
        <w:rPr>
          <w:rFonts w:ascii="Times New Roman" w:hAnsi="Times New Roman" w:cs="Times New Roman"/>
          <w:noProof/>
          <w:sz w:val="24"/>
          <w:szCs w:val="24"/>
          <w:lang w:val="tr-TR"/>
        </w:rPr>
      </w:pPr>
      <w:r w:rsidRPr="001C20B3">
        <w:rPr>
          <w:rFonts w:ascii="Times New Roman" w:hAnsi="Times New Roman" w:cs="Times New Roman"/>
          <w:b/>
          <w:bCs/>
          <w:noProof/>
          <w:sz w:val="24"/>
          <w:szCs w:val="24"/>
          <w:lang w:val="tr-TR"/>
        </w:rPr>
        <w:t xml:space="preserve">Abeslang (dil basacağı) </w:t>
      </w:r>
      <w:r w:rsidRPr="001C20B3">
        <w:rPr>
          <w:rFonts w:ascii="Times New Roman" w:hAnsi="Times New Roman" w:cs="Times New Roman"/>
          <w:noProof/>
          <w:sz w:val="24"/>
          <w:szCs w:val="24"/>
          <w:lang w:val="tr-TR"/>
        </w:rPr>
        <w:t>tek kullanımlık, tahta ya da metal çubuklar olup uç kısmına gazlı bez sarılarak ağız bakımında kullanılan ağız bakım aracıdır. Bu araç da, süngerli çubuk gibi sadece ağız mukozasını temizleme ve nemlendirme amacıyla kullanılmaktadır. Abeslang çubukların ağızdaki plakları yok etme özellikleri yoktur.</w:t>
      </w:r>
    </w:p>
    <w:p w:rsidR="00B84D51" w:rsidRDefault="00B84D51" w:rsidP="00016ED9">
      <w:pPr>
        <w:spacing w:line="360" w:lineRule="auto"/>
        <w:rPr>
          <w:rFonts w:ascii="Times New Roman" w:hAnsi="Times New Roman" w:cs="Times New Roman"/>
          <w:b/>
          <w:bCs/>
          <w:noProof/>
          <w:color w:val="C00000"/>
          <w:sz w:val="24"/>
          <w:szCs w:val="24"/>
          <w:lang w:val="tr-TR"/>
        </w:rPr>
      </w:pPr>
    </w:p>
    <w:p w:rsidR="00016ED9" w:rsidRPr="00E7343D" w:rsidRDefault="00016ED9" w:rsidP="00016ED9">
      <w:pPr>
        <w:spacing w:line="360" w:lineRule="auto"/>
        <w:rPr>
          <w:rFonts w:ascii="Times New Roman" w:hAnsi="Times New Roman" w:cs="Times New Roman"/>
          <w:b/>
          <w:bCs/>
          <w:noProof/>
          <w:color w:val="C00000"/>
          <w:sz w:val="24"/>
          <w:szCs w:val="24"/>
          <w:lang w:val="tr-TR"/>
        </w:rPr>
      </w:pPr>
      <w:r w:rsidRPr="00E7343D">
        <w:rPr>
          <w:rFonts w:ascii="Times New Roman" w:hAnsi="Times New Roman" w:cs="Times New Roman"/>
          <w:b/>
          <w:bCs/>
          <w:noProof/>
          <w:color w:val="C00000"/>
          <w:sz w:val="24"/>
          <w:szCs w:val="24"/>
          <w:lang w:val="tr-TR"/>
        </w:rPr>
        <w:lastRenderedPageBreak/>
        <w:t>Uygun ve etkili bir ağız bakım ürününün özellikleri;</w:t>
      </w:r>
    </w:p>
    <w:p w:rsidR="00016ED9" w:rsidRPr="001C20B3" w:rsidRDefault="00DA7665" w:rsidP="00016ED9">
      <w:pPr>
        <w:numPr>
          <w:ilvl w:val="0"/>
          <w:numId w:val="12"/>
        </w:numPr>
        <w:spacing w:line="360" w:lineRule="auto"/>
        <w:rPr>
          <w:rFonts w:ascii="Times New Roman" w:hAnsi="Times New Roman" w:cs="Times New Roman"/>
          <w:noProof/>
          <w:sz w:val="24"/>
          <w:szCs w:val="24"/>
          <w:lang w:val="tr-TR"/>
        </w:rPr>
      </w:pPr>
      <w:r>
        <w:rPr>
          <w:rFonts w:ascii="Times New Roman" w:hAnsi="Times New Roman" w:cs="Times New Roman"/>
          <w:noProof/>
          <w:sz w:val="24"/>
          <w:szCs w:val="24"/>
          <w:lang w:val="tr-TR"/>
        </w:rPr>
        <w:t xml:space="preserve">Yumuşak </w:t>
      </w:r>
      <w:r w:rsidR="00016ED9" w:rsidRPr="001C20B3">
        <w:rPr>
          <w:rFonts w:ascii="Times New Roman" w:hAnsi="Times New Roman" w:cs="Times New Roman"/>
          <w:noProof/>
          <w:sz w:val="24"/>
          <w:szCs w:val="24"/>
          <w:lang w:val="tr-TR"/>
        </w:rPr>
        <w:t>olmalıdır.</w:t>
      </w:r>
    </w:p>
    <w:p w:rsidR="00016ED9" w:rsidRPr="001C20B3" w:rsidRDefault="00016ED9" w:rsidP="00016ED9">
      <w:pPr>
        <w:numPr>
          <w:ilvl w:val="0"/>
          <w:numId w:val="12"/>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Ağız içinde kolayca hareket edebilmelidir. </w:t>
      </w:r>
    </w:p>
    <w:p w:rsidR="00016ED9" w:rsidRPr="001C20B3" w:rsidRDefault="00DA7665" w:rsidP="00016ED9">
      <w:pPr>
        <w:numPr>
          <w:ilvl w:val="0"/>
          <w:numId w:val="12"/>
        </w:numPr>
        <w:spacing w:line="360" w:lineRule="auto"/>
        <w:rPr>
          <w:rFonts w:ascii="Times New Roman" w:hAnsi="Times New Roman" w:cs="Times New Roman"/>
          <w:noProof/>
          <w:sz w:val="24"/>
          <w:szCs w:val="24"/>
          <w:lang w:val="tr-TR"/>
        </w:rPr>
      </w:pPr>
      <w:r>
        <w:rPr>
          <w:rFonts w:ascii="Times New Roman" w:hAnsi="Times New Roman" w:cs="Times New Roman"/>
          <w:noProof/>
          <w:sz w:val="24"/>
          <w:szCs w:val="24"/>
          <w:lang w:val="tr-TR"/>
        </w:rPr>
        <w:t xml:space="preserve">Sekresyonları(balgam ve tükrük) </w:t>
      </w:r>
      <w:r w:rsidR="00016ED9" w:rsidRPr="001C20B3">
        <w:rPr>
          <w:rFonts w:ascii="Times New Roman" w:hAnsi="Times New Roman" w:cs="Times New Roman"/>
          <w:noProof/>
          <w:sz w:val="24"/>
          <w:szCs w:val="24"/>
          <w:lang w:val="tr-TR"/>
        </w:rPr>
        <w:t xml:space="preserve">almak için emici olmalıdır. </w:t>
      </w:r>
    </w:p>
    <w:p w:rsidR="00016ED9" w:rsidRPr="00DA7665" w:rsidRDefault="00DA7665" w:rsidP="00DA7665">
      <w:pPr>
        <w:pStyle w:val="ListeParagraf"/>
        <w:numPr>
          <w:ilvl w:val="0"/>
          <w:numId w:val="12"/>
        </w:numPr>
        <w:spacing w:line="360" w:lineRule="auto"/>
        <w:rPr>
          <w:rFonts w:ascii="Times New Roman" w:hAnsi="Times New Roman" w:cs="Times New Roman"/>
          <w:noProof/>
          <w:sz w:val="24"/>
          <w:szCs w:val="24"/>
          <w:lang w:val="tr-TR"/>
        </w:rPr>
      </w:pPr>
      <w:r w:rsidRPr="00DA7665">
        <w:rPr>
          <w:rFonts w:ascii="Times New Roman" w:hAnsi="Times New Roman" w:cs="Times New Roman"/>
          <w:noProof/>
          <w:sz w:val="24"/>
          <w:szCs w:val="24"/>
          <w:lang w:val="tr-TR"/>
        </w:rPr>
        <w:t xml:space="preserve">Ağızdaki yaraları </w:t>
      </w:r>
      <w:r w:rsidR="00016ED9" w:rsidRPr="00DA7665">
        <w:rPr>
          <w:rFonts w:ascii="Times New Roman" w:hAnsi="Times New Roman" w:cs="Times New Roman"/>
          <w:noProof/>
          <w:sz w:val="24"/>
          <w:szCs w:val="24"/>
          <w:lang w:val="tr-TR"/>
        </w:rPr>
        <w:t xml:space="preserve"> iyileştirmek için </w:t>
      </w:r>
      <w:r w:rsidR="00CE1A38">
        <w:rPr>
          <w:rFonts w:ascii="Times New Roman" w:hAnsi="Times New Roman" w:cs="Times New Roman"/>
          <w:noProof/>
          <w:sz w:val="24"/>
          <w:szCs w:val="24"/>
          <w:lang w:val="tr-TR"/>
        </w:rPr>
        <w:t xml:space="preserve"> nemlendiricil</w:t>
      </w:r>
      <w:r w:rsidR="00016ED9" w:rsidRPr="00DA7665">
        <w:rPr>
          <w:rFonts w:ascii="Times New Roman" w:hAnsi="Times New Roman" w:cs="Times New Roman"/>
          <w:noProof/>
          <w:sz w:val="24"/>
          <w:szCs w:val="24"/>
          <w:lang w:val="tr-TR"/>
        </w:rPr>
        <w:t xml:space="preserve">i olmalıdır. </w:t>
      </w:r>
    </w:p>
    <w:p w:rsidR="00016ED9" w:rsidRPr="001C20B3" w:rsidRDefault="00CE1A38" w:rsidP="00016ED9">
      <w:pPr>
        <w:numPr>
          <w:ilvl w:val="0"/>
          <w:numId w:val="12"/>
        </w:numPr>
        <w:spacing w:line="360" w:lineRule="auto"/>
        <w:rPr>
          <w:rFonts w:ascii="Times New Roman" w:hAnsi="Times New Roman" w:cs="Times New Roman"/>
          <w:noProof/>
          <w:sz w:val="24"/>
          <w:szCs w:val="24"/>
          <w:lang w:val="tr-TR"/>
        </w:rPr>
      </w:pPr>
      <w:r>
        <w:rPr>
          <w:rFonts w:ascii="Times New Roman" w:hAnsi="Times New Roman" w:cs="Times New Roman"/>
          <w:noProof/>
          <w:sz w:val="24"/>
          <w:szCs w:val="24"/>
          <w:lang w:val="tr-TR"/>
        </w:rPr>
        <w:t>Hastanın direnç geliştirmesi durumunda ona zarar vermemelidir</w:t>
      </w:r>
      <w:r w:rsidR="00016ED9" w:rsidRPr="001C20B3">
        <w:rPr>
          <w:rFonts w:ascii="Times New Roman" w:hAnsi="Times New Roman" w:cs="Times New Roman"/>
          <w:noProof/>
          <w:sz w:val="24"/>
          <w:szCs w:val="24"/>
          <w:lang w:val="tr-TR"/>
        </w:rPr>
        <w:t xml:space="preserve">. </w:t>
      </w:r>
    </w:p>
    <w:p w:rsidR="00016ED9" w:rsidRPr="001C20B3" w:rsidRDefault="00016ED9" w:rsidP="00016ED9">
      <w:pPr>
        <w:spacing w:line="360" w:lineRule="auto"/>
        <w:ind w:left="720"/>
        <w:rPr>
          <w:rFonts w:ascii="Times New Roman" w:hAnsi="Times New Roman" w:cs="Times New Roman"/>
          <w:noProof/>
          <w:sz w:val="24"/>
          <w:szCs w:val="24"/>
          <w:lang w:val="tr-TR"/>
        </w:rPr>
      </w:pPr>
    </w:p>
    <w:p w:rsidR="00016ED9" w:rsidRPr="00E7343D" w:rsidRDefault="00016ED9" w:rsidP="00016ED9">
      <w:pPr>
        <w:spacing w:line="360" w:lineRule="auto"/>
        <w:rPr>
          <w:rFonts w:ascii="Times New Roman" w:hAnsi="Times New Roman" w:cs="Times New Roman"/>
          <w:b/>
          <w:bCs/>
          <w:noProof/>
          <w:color w:val="C00000"/>
          <w:sz w:val="24"/>
          <w:szCs w:val="24"/>
          <w:lang w:val="tr-TR"/>
        </w:rPr>
      </w:pPr>
      <w:r w:rsidRPr="00E7343D">
        <w:rPr>
          <w:rFonts w:ascii="Times New Roman" w:hAnsi="Times New Roman" w:cs="Times New Roman"/>
          <w:b/>
          <w:bCs/>
          <w:noProof/>
          <w:color w:val="C00000"/>
          <w:sz w:val="24"/>
          <w:szCs w:val="24"/>
          <w:lang w:val="tr-TR"/>
        </w:rPr>
        <w:t>Bilinçsiz Hastalarda Ağız Bakımında Dikkat Edilmesi Gerekenler</w:t>
      </w:r>
    </w:p>
    <w:p w:rsidR="00016ED9" w:rsidRPr="001C20B3" w:rsidRDefault="00016ED9" w:rsidP="00016ED9">
      <w:pPr>
        <w:numPr>
          <w:ilvl w:val="0"/>
          <w:numId w:val="1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Bilinçsiz hasta, işitme duyusunu kaybetmemiş olabileceğinden işlem açıklanmalıdır.</w:t>
      </w:r>
    </w:p>
    <w:p w:rsidR="00016ED9" w:rsidRPr="001C20B3" w:rsidRDefault="00016ED9" w:rsidP="00016ED9">
      <w:pPr>
        <w:numPr>
          <w:ilvl w:val="0"/>
          <w:numId w:val="1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Hastanın yüzü bize dönük olacak şekilde aspirasyonu engellemek için yan yatış pozisyonu verilmelidir. </w:t>
      </w:r>
    </w:p>
    <w:p w:rsidR="00016ED9" w:rsidRPr="001C20B3" w:rsidRDefault="00016ED9" w:rsidP="00016ED9">
      <w:pPr>
        <w:numPr>
          <w:ilvl w:val="0"/>
          <w:numId w:val="1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Ağız içinde sekresyon varsa bakımdan önce aspire edilmelidir.</w:t>
      </w:r>
    </w:p>
    <w:p w:rsidR="00016ED9" w:rsidRPr="001C20B3" w:rsidRDefault="00016ED9" w:rsidP="00016ED9">
      <w:pPr>
        <w:numPr>
          <w:ilvl w:val="0"/>
          <w:numId w:val="1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Kullanılan bakım ürünü ile;</w:t>
      </w:r>
    </w:p>
    <w:p w:rsidR="00016ED9" w:rsidRPr="001C20B3" w:rsidRDefault="00016ED9" w:rsidP="00016ED9">
      <w:p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Sağ üst çene: sağ en arka dişten, çene orta hatta kadar,</w:t>
      </w:r>
    </w:p>
    <w:p w:rsidR="00016ED9" w:rsidRPr="001C20B3" w:rsidRDefault="00016ED9" w:rsidP="00016ED9">
      <w:p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Sol üst çene: sol en arka dişten, çene orta hatta kadar,</w:t>
      </w:r>
    </w:p>
    <w:p w:rsidR="00B84D51" w:rsidRPr="001C20B3" w:rsidRDefault="00016ED9" w:rsidP="00B84D51">
      <w:p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Sağ alt çene,</w:t>
      </w:r>
      <w:r w:rsidR="00B84D51" w:rsidRPr="00B84D51">
        <w:rPr>
          <w:rFonts w:ascii="Times New Roman" w:hAnsi="Times New Roman" w:cs="Times New Roman"/>
          <w:noProof/>
          <w:sz w:val="24"/>
          <w:szCs w:val="24"/>
          <w:lang w:val="tr-TR"/>
        </w:rPr>
        <w:t xml:space="preserve"> </w:t>
      </w:r>
      <w:r w:rsidR="00B84D51" w:rsidRPr="001C20B3">
        <w:rPr>
          <w:rFonts w:ascii="Times New Roman" w:hAnsi="Times New Roman" w:cs="Times New Roman"/>
          <w:noProof/>
          <w:sz w:val="24"/>
          <w:szCs w:val="24"/>
          <w:lang w:val="tr-TR"/>
        </w:rPr>
        <w:t>sağ en arka dişten, çene orta hatta kadar,</w:t>
      </w:r>
    </w:p>
    <w:p w:rsidR="00B84D51" w:rsidRPr="001C20B3" w:rsidRDefault="00016ED9" w:rsidP="00B84D51">
      <w:p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Sol alt çene</w:t>
      </w:r>
      <w:r w:rsidR="00B84D51">
        <w:rPr>
          <w:rFonts w:ascii="Times New Roman" w:hAnsi="Times New Roman" w:cs="Times New Roman"/>
          <w:noProof/>
          <w:sz w:val="24"/>
          <w:szCs w:val="24"/>
          <w:lang w:val="tr-TR"/>
        </w:rPr>
        <w:t>,</w:t>
      </w:r>
      <w:r w:rsidR="00B84D51" w:rsidRPr="00B84D51">
        <w:rPr>
          <w:rFonts w:ascii="Times New Roman" w:hAnsi="Times New Roman" w:cs="Times New Roman"/>
          <w:noProof/>
          <w:sz w:val="24"/>
          <w:szCs w:val="24"/>
          <w:lang w:val="tr-TR"/>
        </w:rPr>
        <w:t xml:space="preserve"> </w:t>
      </w:r>
      <w:r w:rsidR="00B84D51" w:rsidRPr="001C20B3">
        <w:rPr>
          <w:rFonts w:ascii="Times New Roman" w:hAnsi="Times New Roman" w:cs="Times New Roman"/>
          <w:noProof/>
          <w:sz w:val="24"/>
          <w:szCs w:val="24"/>
          <w:lang w:val="tr-TR"/>
        </w:rPr>
        <w:t>sol en arka dişten, çene orta hatta kadar,</w:t>
      </w:r>
    </w:p>
    <w:p w:rsidR="00016ED9" w:rsidRPr="001C20B3" w:rsidRDefault="00CE1A38" w:rsidP="00016ED9">
      <w:pPr>
        <w:spacing w:line="360" w:lineRule="auto"/>
        <w:rPr>
          <w:rFonts w:ascii="Times New Roman" w:hAnsi="Times New Roman" w:cs="Times New Roman"/>
          <w:noProof/>
          <w:sz w:val="24"/>
          <w:szCs w:val="24"/>
          <w:lang w:val="tr-TR"/>
        </w:rPr>
      </w:pPr>
      <w:bookmarkStart w:id="0" w:name="_GoBack"/>
      <w:bookmarkEnd w:id="0"/>
      <w:r>
        <w:rPr>
          <w:rFonts w:ascii="Times New Roman" w:hAnsi="Times New Roman" w:cs="Times New Roman"/>
          <w:noProof/>
          <w:sz w:val="24"/>
          <w:szCs w:val="24"/>
          <w:lang w:val="tr-TR"/>
        </w:rPr>
        <w:t>Sağ sol yanak iç yanı,d</w:t>
      </w:r>
      <w:r w:rsidR="00016ED9" w:rsidRPr="001C20B3">
        <w:rPr>
          <w:rFonts w:ascii="Times New Roman" w:hAnsi="Times New Roman" w:cs="Times New Roman"/>
          <w:noProof/>
          <w:sz w:val="24"/>
          <w:szCs w:val="24"/>
          <w:lang w:val="tr-TR"/>
        </w:rPr>
        <w:t xml:space="preserve">amak, dil üzeri ve altı temizlenmelidir. </w:t>
      </w:r>
    </w:p>
    <w:p w:rsidR="00016ED9" w:rsidRPr="001C20B3" w:rsidRDefault="00016ED9" w:rsidP="00016ED9">
      <w:pPr>
        <w:pStyle w:val="ListeParagraf"/>
        <w:numPr>
          <w:ilvl w:val="0"/>
          <w:numId w:val="16"/>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Bakım sonrasında solüsyonun ağız içinde kalmamasına dikkat edilmeli, işlem su ile tekrarlanmalıdır. </w:t>
      </w:r>
    </w:p>
    <w:p w:rsidR="00016ED9" w:rsidRPr="001C20B3" w:rsidRDefault="00016ED9" w:rsidP="00016ED9">
      <w:pPr>
        <w:spacing w:line="360" w:lineRule="auto"/>
        <w:rPr>
          <w:rFonts w:ascii="Times New Roman" w:hAnsi="Times New Roman" w:cs="Times New Roman"/>
          <w:b/>
          <w:bCs/>
          <w:noProof/>
          <w:sz w:val="24"/>
          <w:szCs w:val="24"/>
          <w:lang w:val="tr-TR"/>
        </w:rPr>
      </w:pPr>
      <w:r w:rsidRPr="001C20B3">
        <w:rPr>
          <w:rFonts w:ascii="Times New Roman" w:hAnsi="Times New Roman" w:cs="Times New Roman"/>
          <w:b/>
          <w:bCs/>
          <w:noProof/>
          <w:sz w:val="24"/>
          <w:szCs w:val="24"/>
          <w:lang w:val="tr-TR"/>
        </w:rPr>
        <w:t>İşlem ba</w:t>
      </w:r>
      <w:r w:rsidR="00E7343D" w:rsidRPr="00371967">
        <w:rPr>
          <w:rFonts w:ascii="Times New Roman" w:hAnsi="Times New Roman" w:cs="Times New Roman"/>
          <w:sz w:val="24"/>
          <w:szCs w:val="24"/>
        </w:rPr>
        <w:t>s</w:t>
      </w:r>
      <w:r w:rsidRPr="001C20B3">
        <w:rPr>
          <w:rFonts w:ascii="Times New Roman" w:hAnsi="Times New Roman" w:cs="Times New Roman"/>
          <w:b/>
          <w:bCs/>
          <w:noProof/>
          <w:sz w:val="24"/>
          <w:szCs w:val="24"/>
          <w:lang w:val="tr-TR"/>
        </w:rPr>
        <w:t>amakları</w:t>
      </w:r>
    </w:p>
    <w:p w:rsidR="00016ED9" w:rsidRPr="001C20B3" w:rsidRDefault="00016ED9" w:rsidP="00016ED9">
      <w:pPr>
        <w:pStyle w:val="ListeParagraf"/>
        <w:numPr>
          <w:ilvl w:val="0"/>
          <w:numId w:val="20"/>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Öncelikle eller yıkanır. Varsa eldiven giyilir.</w:t>
      </w:r>
    </w:p>
    <w:p w:rsidR="00016ED9" w:rsidRPr="001C20B3" w:rsidRDefault="00016ED9" w:rsidP="00016ED9">
      <w:pPr>
        <w:pStyle w:val="ListeParagraf"/>
        <w:numPr>
          <w:ilvl w:val="0"/>
          <w:numId w:val="20"/>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Hastaya uygun pozisyon verilir (Hasta bilinçli ise oturur pozisyon, bilinçli değilse başının altında tek yastık bırakarak başını yana çevirin).  </w:t>
      </w:r>
    </w:p>
    <w:p w:rsidR="00016ED9" w:rsidRPr="001C20B3" w:rsidRDefault="00016ED9" w:rsidP="00016ED9">
      <w:pPr>
        <w:pStyle w:val="ListeParagraf"/>
        <w:numPr>
          <w:ilvl w:val="0"/>
          <w:numId w:val="20"/>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lastRenderedPageBreak/>
        <w:t xml:space="preserve">Protezleri varsa çıkarılır. </w:t>
      </w:r>
    </w:p>
    <w:p w:rsidR="00016ED9" w:rsidRPr="001C20B3" w:rsidRDefault="00016ED9" w:rsidP="00016ED9">
      <w:pPr>
        <w:pStyle w:val="ListeParagraf"/>
        <w:numPr>
          <w:ilvl w:val="0"/>
          <w:numId w:val="20"/>
        </w:numPr>
        <w:spacing w:line="360" w:lineRule="auto"/>
        <w:jc w:val="both"/>
        <w:rPr>
          <w:rFonts w:ascii="Times New Roman" w:hAnsi="Times New Roman" w:cs="Times New Roman"/>
          <w:noProof/>
          <w:sz w:val="24"/>
          <w:szCs w:val="24"/>
          <w:shd w:val="clear" w:color="FFFFFF" w:fill="D9D9D9"/>
          <w:lang w:val="tr-TR"/>
        </w:rPr>
      </w:pPr>
      <w:r w:rsidRPr="001C20B3">
        <w:rPr>
          <w:rFonts w:ascii="Times New Roman" w:hAnsi="Times New Roman" w:cs="Times New Roman"/>
          <w:noProof/>
          <w:sz w:val="24"/>
          <w:szCs w:val="24"/>
          <w:lang w:val="tr-TR"/>
        </w:rPr>
        <w:t>Çenesinin altına havlu ve küçük bir kap yerleştirilir.</w:t>
      </w:r>
      <w:r w:rsidRPr="001C20B3">
        <w:rPr>
          <w:rFonts w:ascii="Times New Roman" w:hAnsi="Times New Roman" w:cs="Times New Roman"/>
          <w:noProof/>
          <w:sz w:val="24"/>
          <w:szCs w:val="24"/>
          <w:shd w:val="clear" w:color="FFFFFF" w:fill="D9D9D9"/>
          <w:lang w:val="tr-TR"/>
        </w:rPr>
        <w:t xml:space="preserve"> </w:t>
      </w:r>
    </w:p>
    <w:p w:rsidR="00016ED9" w:rsidRPr="001C20B3" w:rsidRDefault="00016ED9" w:rsidP="00016ED9">
      <w:pPr>
        <w:pStyle w:val="ListeParagraf"/>
        <w:numPr>
          <w:ilvl w:val="0"/>
          <w:numId w:val="20"/>
        </w:numPr>
        <w:spacing w:line="360" w:lineRule="auto"/>
        <w:jc w:val="both"/>
        <w:rPr>
          <w:rFonts w:ascii="Times New Roman" w:hAnsi="Times New Roman" w:cs="Times New Roman"/>
          <w:noProof/>
          <w:sz w:val="24"/>
          <w:szCs w:val="24"/>
          <w:shd w:val="clear" w:color="FFFFFF" w:fill="D9D9D9"/>
          <w:lang w:val="tr-TR"/>
        </w:rPr>
      </w:pPr>
      <w:r w:rsidRPr="001C20B3">
        <w:rPr>
          <w:rFonts w:ascii="Times New Roman" w:hAnsi="Times New Roman" w:cs="Times New Roman"/>
          <w:noProof/>
          <w:sz w:val="24"/>
          <w:szCs w:val="24"/>
          <w:lang w:val="tr-TR"/>
        </w:rPr>
        <w:t>Hastanın ağız içi iyi görülebilecek şekilde aydınlatılır.</w:t>
      </w:r>
    </w:p>
    <w:p w:rsidR="00016ED9" w:rsidRPr="001C20B3" w:rsidRDefault="00016ED9" w:rsidP="00016ED9">
      <w:pPr>
        <w:pStyle w:val="ListeParagraf"/>
        <w:numPr>
          <w:ilvl w:val="0"/>
          <w:numId w:val="20"/>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Abe</w:t>
      </w:r>
      <w:r w:rsidR="00E7343D" w:rsidRPr="00371967">
        <w:rPr>
          <w:rFonts w:ascii="Times New Roman" w:hAnsi="Times New Roman" w:cs="Times New Roman"/>
          <w:sz w:val="24"/>
          <w:szCs w:val="24"/>
        </w:rPr>
        <w:t>s</w:t>
      </w:r>
      <w:r w:rsidRPr="001C20B3">
        <w:rPr>
          <w:rFonts w:ascii="Times New Roman" w:hAnsi="Times New Roman" w:cs="Times New Roman"/>
          <w:noProof/>
          <w:sz w:val="24"/>
          <w:szCs w:val="24"/>
          <w:lang w:val="tr-TR"/>
        </w:rPr>
        <w:t>lang kullanılıyor</w:t>
      </w:r>
      <w:r w:rsidR="00E7343D" w:rsidRPr="00371967">
        <w:rPr>
          <w:rFonts w:ascii="Times New Roman" w:hAnsi="Times New Roman" w:cs="Times New Roman"/>
          <w:sz w:val="24"/>
          <w:szCs w:val="24"/>
        </w:rPr>
        <w:t>s</w:t>
      </w:r>
      <w:r w:rsidRPr="001C20B3">
        <w:rPr>
          <w:rFonts w:ascii="Times New Roman" w:hAnsi="Times New Roman" w:cs="Times New Roman"/>
          <w:noProof/>
          <w:sz w:val="24"/>
          <w:szCs w:val="24"/>
          <w:lang w:val="tr-TR"/>
        </w:rPr>
        <w:t xml:space="preserve">a gazlı bez veya temiz yumuşak bir bez abeslangın üzerine sarılır.  </w:t>
      </w:r>
    </w:p>
    <w:p w:rsidR="00016ED9" w:rsidRPr="001C20B3" w:rsidRDefault="00016ED9" w:rsidP="00016ED9">
      <w:pPr>
        <w:pStyle w:val="ListeParagraf"/>
        <w:numPr>
          <w:ilvl w:val="0"/>
          <w:numId w:val="20"/>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Sarılan bez, bakım için hazırladığınız solüsyon ile ıslatılır. Dikkatli bir şekilde </w:t>
      </w:r>
      <w:r w:rsidR="00E7343D" w:rsidRPr="00371967">
        <w:rPr>
          <w:rFonts w:ascii="Times New Roman" w:hAnsi="Times New Roman" w:cs="Times New Roman"/>
          <w:sz w:val="24"/>
          <w:szCs w:val="24"/>
        </w:rPr>
        <w:t>s</w:t>
      </w:r>
      <w:r w:rsidRPr="001C20B3">
        <w:rPr>
          <w:rFonts w:ascii="Times New Roman" w:hAnsi="Times New Roman" w:cs="Times New Roman"/>
          <w:noProof/>
          <w:sz w:val="24"/>
          <w:szCs w:val="24"/>
          <w:lang w:val="tr-TR"/>
        </w:rPr>
        <w:t xml:space="preserve">ıraı ile Sağ üst çene: sağ en arka dişten, çene orta hatta kadar, Sol üst çene: sol en arka dişten, çene orta hatta kadar, Sağ alt çene, Sol alt çene Sağ sol yanak mukozası Damak, dil üzeri ve altı temizlenmelidir. </w:t>
      </w:r>
    </w:p>
    <w:p w:rsidR="00016ED9" w:rsidRPr="001C20B3" w:rsidRDefault="00016ED9" w:rsidP="00016ED9">
      <w:pPr>
        <w:pStyle w:val="ListeParagraf"/>
        <w:numPr>
          <w:ilvl w:val="0"/>
          <w:numId w:val="20"/>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Gazlı bez kirlendikçe yenilenir ve silme işlemi tekrarlanır. </w:t>
      </w:r>
    </w:p>
    <w:p w:rsidR="00016ED9" w:rsidRPr="001C20B3" w:rsidRDefault="00016ED9" w:rsidP="00016ED9">
      <w:pPr>
        <w:pStyle w:val="ListeParagraf"/>
        <w:numPr>
          <w:ilvl w:val="0"/>
          <w:numId w:val="20"/>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Kalan solüsyon ile eğer hasta bilinçli ise ağzı çalkalatılır. </w:t>
      </w:r>
    </w:p>
    <w:p w:rsidR="00016ED9" w:rsidRPr="001C20B3" w:rsidRDefault="00016ED9" w:rsidP="00016ED9">
      <w:pPr>
        <w:pStyle w:val="ListeParagraf"/>
        <w:numPr>
          <w:ilvl w:val="0"/>
          <w:numId w:val="20"/>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Dudaklara nemlendirici bir krem, pomad veya vazelin sürülür.</w:t>
      </w:r>
    </w:p>
    <w:p w:rsidR="00E7343D" w:rsidRDefault="00E7343D" w:rsidP="000C3D38">
      <w:pPr>
        <w:spacing w:line="360" w:lineRule="auto"/>
        <w:jc w:val="both"/>
        <w:rPr>
          <w:rFonts w:ascii="Times New Roman" w:hAnsi="Times New Roman" w:cs="Times New Roman"/>
          <w:noProof/>
          <w:sz w:val="24"/>
          <w:szCs w:val="24"/>
          <w:lang w:val="tr-TR"/>
        </w:rPr>
      </w:pPr>
    </w:p>
    <w:p w:rsidR="000C3D38" w:rsidRPr="00D0406F" w:rsidRDefault="000C3D38" w:rsidP="00D0406F">
      <w:pPr>
        <w:spacing w:line="360" w:lineRule="auto"/>
        <w:jc w:val="center"/>
        <w:rPr>
          <w:rFonts w:ascii="Times New Roman" w:hAnsi="Times New Roman" w:cs="Times New Roman"/>
          <w:b/>
          <w:bCs/>
          <w:noProof/>
          <w:color w:val="C00000"/>
          <w:sz w:val="32"/>
          <w:szCs w:val="32"/>
          <w:lang w:val="tr-TR"/>
        </w:rPr>
      </w:pPr>
      <w:r w:rsidRPr="00D0406F">
        <w:rPr>
          <w:rFonts w:ascii="Times New Roman" w:hAnsi="Times New Roman" w:cs="Times New Roman"/>
          <w:b/>
          <w:bCs/>
          <w:noProof/>
          <w:color w:val="C00000"/>
          <w:sz w:val="32"/>
          <w:szCs w:val="32"/>
          <w:lang w:val="tr-TR"/>
        </w:rPr>
        <w:t>DERİ BAKIMI</w:t>
      </w:r>
    </w:p>
    <w:p w:rsidR="00166A4B" w:rsidRPr="00E7343D" w:rsidRDefault="00166A4B" w:rsidP="00E7343D">
      <w:pPr>
        <w:tabs>
          <w:tab w:val="left" w:pos="3855"/>
        </w:tabs>
        <w:spacing w:line="360" w:lineRule="auto"/>
        <w:jc w:val="both"/>
        <w:rPr>
          <w:rFonts w:ascii="Times New Roman" w:hAnsi="Times New Roman" w:cs="Times New Roman"/>
          <w:b/>
          <w:bCs/>
          <w:noProof/>
          <w:color w:val="C00000"/>
          <w:sz w:val="24"/>
          <w:szCs w:val="24"/>
          <w:lang w:val="tr-TR"/>
        </w:rPr>
      </w:pPr>
      <w:r w:rsidRPr="00E7343D">
        <w:rPr>
          <w:rFonts w:ascii="Times New Roman" w:hAnsi="Times New Roman" w:cs="Times New Roman"/>
          <w:b/>
          <w:bCs/>
          <w:noProof/>
          <w:color w:val="C00000"/>
          <w:sz w:val="24"/>
          <w:szCs w:val="24"/>
          <w:lang w:val="tr-TR"/>
        </w:rPr>
        <w:t>Derinin görevleri</w:t>
      </w:r>
    </w:p>
    <w:p w:rsidR="00166A4B" w:rsidRPr="001C20B3" w:rsidRDefault="00166A4B" w:rsidP="00166A4B">
      <w:pPr>
        <w:numPr>
          <w:ilvl w:val="0"/>
          <w:numId w:val="1"/>
        </w:numPr>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Bedeni ve organizmayı çevreden ayıran dış duvardır.</w:t>
      </w:r>
    </w:p>
    <w:p w:rsidR="00166A4B" w:rsidRPr="001C20B3" w:rsidRDefault="00166A4B" w:rsidP="00166A4B">
      <w:pPr>
        <w:numPr>
          <w:ilvl w:val="0"/>
          <w:numId w:val="1"/>
        </w:numPr>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Birey ve dış çevre arasında koruyucu bariyerdir.</w:t>
      </w:r>
    </w:p>
    <w:p w:rsidR="00166A4B" w:rsidRPr="001C20B3" w:rsidRDefault="00166A4B" w:rsidP="00166A4B">
      <w:pPr>
        <w:numPr>
          <w:ilvl w:val="0"/>
          <w:numId w:val="1"/>
        </w:numPr>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Mikroorganizmaların veya kimyasal maddelerin </w:t>
      </w:r>
      <w:r w:rsidR="00E73B79" w:rsidRPr="001C20B3">
        <w:rPr>
          <w:rFonts w:ascii="Times New Roman" w:hAnsi="Times New Roman" w:cs="Times New Roman"/>
          <w:noProof/>
          <w:sz w:val="24"/>
          <w:szCs w:val="24"/>
          <w:lang w:val="tr-TR"/>
        </w:rPr>
        <w:t>geçişini</w:t>
      </w:r>
      <w:r w:rsidRPr="001C20B3">
        <w:rPr>
          <w:rFonts w:ascii="Times New Roman" w:hAnsi="Times New Roman" w:cs="Times New Roman"/>
          <w:noProof/>
          <w:sz w:val="24"/>
          <w:szCs w:val="24"/>
          <w:lang w:val="tr-TR"/>
        </w:rPr>
        <w:t xml:space="preserve"> engeller.</w:t>
      </w:r>
    </w:p>
    <w:p w:rsidR="00166A4B" w:rsidRPr="001C20B3" w:rsidRDefault="00166A4B" w:rsidP="00166A4B">
      <w:pPr>
        <w:numPr>
          <w:ilvl w:val="0"/>
          <w:numId w:val="1"/>
        </w:numPr>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Ultraviyole radyasyonu </w:t>
      </w:r>
      <w:r w:rsidR="00E73B79" w:rsidRPr="001C20B3">
        <w:rPr>
          <w:rFonts w:ascii="Times New Roman" w:hAnsi="Times New Roman" w:cs="Times New Roman"/>
          <w:noProof/>
          <w:sz w:val="24"/>
          <w:szCs w:val="24"/>
          <w:lang w:val="tr-TR"/>
        </w:rPr>
        <w:t>emer</w:t>
      </w:r>
      <w:r w:rsidR="00CE1A38">
        <w:rPr>
          <w:rFonts w:ascii="Times New Roman" w:hAnsi="Times New Roman" w:cs="Times New Roman"/>
          <w:noProof/>
          <w:sz w:val="24"/>
          <w:szCs w:val="24"/>
          <w:lang w:val="tr-TR"/>
        </w:rPr>
        <w:t xml:space="preserve"> ve tutar </w:t>
      </w:r>
    </w:p>
    <w:p w:rsidR="00166A4B" w:rsidRPr="001C20B3" w:rsidRDefault="00166A4B" w:rsidP="00166A4B">
      <w:pPr>
        <w:numPr>
          <w:ilvl w:val="0"/>
          <w:numId w:val="1"/>
        </w:numPr>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Sıvı kaybını önler.</w:t>
      </w:r>
    </w:p>
    <w:p w:rsidR="00166A4B" w:rsidRPr="001C20B3" w:rsidRDefault="00166A4B" w:rsidP="00166A4B">
      <w:pPr>
        <w:numPr>
          <w:ilvl w:val="0"/>
          <w:numId w:val="1"/>
        </w:numPr>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Vücut ısısının düzenlenmesinde önemlidir.</w:t>
      </w:r>
    </w:p>
    <w:p w:rsidR="00166A4B" w:rsidRPr="001C20B3" w:rsidRDefault="00CE1A38" w:rsidP="00166A4B">
      <w:pPr>
        <w:numPr>
          <w:ilvl w:val="0"/>
          <w:numId w:val="1"/>
        </w:numPr>
        <w:rPr>
          <w:rFonts w:ascii="Times New Roman" w:hAnsi="Times New Roman" w:cs="Times New Roman"/>
          <w:noProof/>
          <w:sz w:val="24"/>
          <w:szCs w:val="24"/>
          <w:lang w:val="tr-TR"/>
        </w:rPr>
      </w:pPr>
      <w:r>
        <w:rPr>
          <w:rFonts w:ascii="Times New Roman" w:hAnsi="Times New Roman" w:cs="Times New Roman"/>
          <w:noProof/>
          <w:sz w:val="24"/>
          <w:szCs w:val="24"/>
          <w:lang w:val="tr-TR"/>
        </w:rPr>
        <w:t xml:space="preserve">D vitamini vücuda geçşinde </w:t>
      </w:r>
      <w:r w:rsidR="00166A4B" w:rsidRPr="001C20B3">
        <w:rPr>
          <w:rFonts w:ascii="Times New Roman" w:hAnsi="Times New Roman" w:cs="Times New Roman"/>
          <w:noProof/>
          <w:sz w:val="24"/>
          <w:szCs w:val="24"/>
          <w:lang w:val="tr-TR"/>
        </w:rPr>
        <w:t xml:space="preserve"> rol alır.</w:t>
      </w:r>
    </w:p>
    <w:p w:rsidR="007739F6" w:rsidRPr="001C20B3" w:rsidRDefault="00166A4B" w:rsidP="00166A4B">
      <w:pPr>
        <w:numPr>
          <w:ilvl w:val="0"/>
          <w:numId w:val="1"/>
        </w:numPr>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Vücuttan </w:t>
      </w:r>
      <w:r w:rsidR="00CE1A38">
        <w:rPr>
          <w:rFonts w:ascii="Times New Roman" w:hAnsi="Times New Roman" w:cs="Times New Roman"/>
          <w:noProof/>
          <w:sz w:val="24"/>
          <w:szCs w:val="24"/>
          <w:lang w:val="tr-TR"/>
        </w:rPr>
        <w:t xml:space="preserve">zararlı </w:t>
      </w:r>
      <w:r w:rsidRPr="001C20B3">
        <w:rPr>
          <w:rFonts w:ascii="Times New Roman" w:hAnsi="Times New Roman" w:cs="Times New Roman"/>
          <w:noProof/>
          <w:sz w:val="24"/>
          <w:szCs w:val="24"/>
          <w:lang w:val="tr-TR"/>
        </w:rPr>
        <w:t>maddelerin atılımında görev alır.</w:t>
      </w:r>
    </w:p>
    <w:p w:rsidR="00166A4B" w:rsidRPr="00CE1A38" w:rsidRDefault="00CE1A38" w:rsidP="00CE1A38">
      <w:pPr>
        <w:pStyle w:val="ListeParagraf"/>
        <w:numPr>
          <w:ilvl w:val="0"/>
          <w:numId w:val="1"/>
        </w:numPr>
        <w:rPr>
          <w:rFonts w:ascii="Times New Roman" w:hAnsi="Times New Roman" w:cs="Times New Roman"/>
          <w:noProof/>
          <w:sz w:val="24"/>
          <w:szCs w:val="24"/>
          <w:lang w:val="tr-TR"/>
        </w:rPr>
      </w:pPr>
      <w:r w:rsidRPr="00CE1A38">
        <w:rPr>
          <w:rFonts w:ascii="Times New Roman" w:hAnsi="Times New Roman" w:cs="Times New Roman"/>
          <w:noProof/>
          <w:sz w:val="24"/>
          <w:szCs w:val="24"/>
          <w:lang w:val="tr-TR"/>
        </w:rPr>
        <w:t>N</w:t>
      </w:r>
      <w:r w:rsidR="00166A4B" w:rsidRPr="00CE1A38">
        <w:rPr>
          <w:rFonts w:ascii="Times New Roman" w:hAnsi="Times New Roman" w:cs="Times New Roman"/>
          <w:noProof/>
          <w:sz w:val="24"/>
          <w:szCs w:val="24"/>
          <w:lang w:val="tr-TR"/>
        </w:rPr>
        <w:t xml:space="preserve">ormal pH değeri (deri pH’sı 5-6) ile mikroorganizmaların yayılmasını önleyen bir bariyer oluşturur. </w:t>
      </w:r>
    </w:p>
    <w:p w:rsidR="00166A4B" w:rsidRPr="001C20B3" w:rsidRDefault="00166A4B" w:rsidP="000C3D38">
      <w:p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Normalde derinin dış yüzeyinde kalıcı ve geçici mikroorganizma florası vardır. Sağlıklı bireylerde deri bütünlüğü bozulmadıkça ya da başka bir bölgeye taşınmadıkça bu mikroorganizmalar hastalık yapmaz. </w:t>
      </w:r>
    </w:p>
    <w:p w:rsidR="00E84AA1" w:rsidRPr="00E7343D" w:rsidRDefault="00E84AA1" w:rsidP="000C3D38">
      <w:pPr>
        <w:spacing w:line="360" w:lineRule="auto"/>
        <w:jc w:val="both"/>
        <w:rPr>
          <w:rFonts w:ascii="Times New Roman" w:hAnsi="Times New Roman" w:cs="Times New Roman"/>
          <w:b/>
          <w:bCs/>
          <w:noProof/>
          <w:color w:val="C00000"/>
          <w:sz w:val="24"/>
          <w:szCs w:val="24"/>
          <w:lang w:val="tr-TR"/>
        </w:rPr>
      </w:pPr>
      <w:r w:rsidRPr="00E7343D">
        <w:rPr>
          <w:rFonts w:ascii="Times New Roman" w:hAnsi="Times New Roman" w:cs="Times New Roman"/>
          <w:b/>
          <w:bCs/>
          <w:noProof/>
          <w:color w:val="C00000"/>
          <w:sz w:val="24"/>
          <w:szCs w:val="24"/>
          <w:lang w:val="tr-TR"/>
        </w:rPr>
        <w:t>Derinin normal özellikleri</w:t>
      </w:r>
    </w:p>
    <w:p w:rsidR="00E84AA1" w:rsidRPr="001C20B3" w:rsidRDefault="00E84AA1" w:rsidP="000C3D38">
      <w:pPr>
        <w:pStyle w:val="ListeParagraf"/>
        <w:numPr>
          <w:ilvl w:val="0"/>
          <w:numId w:val="7"/>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lastRenderedPageBreak/>
        <w:t>Deri rengi, vücut bölegelerine göre değiliklik göterir.</w:t>
      </w:r>
    </w:p>
    <w:p w:rsidR="00E84AA1" w:rsidRPr="001C20B3" w:rsidRDefault="00E84AA1" w:rsidP="000C3D38">
      <w:pPr>
        <w:pStyle w:val="ListeParagraf"/>
        <w:numPr>
          <w:ilvl w:val="0"/>
          <w:numId w:val="7"/>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Doku elatikiyet ve dayanıklılığı iyi durumdadır, düz yumuşak ve enektir.</w:t>
      </w:r>
    </w:p>
    <w:p w:rsidR="00E84AA1" w:rsidRPr="001C20B3" w:rsidRDefault="00E84AA1" w:rsidP="000C3D38">
      <w:pPr>
        <w:pStyle w:val="ListeParagraf"/>
        <w:numPr>
          <w:ilvl w:val="0"/>
          <w:numId w:val="7"/>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Deride morarma, arılık ya da olukluk yoktur. </w:t>
      </w:r>
    </w:p>
    <w:p w:rsidR="00E84AA1" w:rsidRPr="001C20B3" w:rsidRDefault="00E84AA1" w:rsidP="000C3D38">
      <w:pPr>
        <w:pStyle w:val="ListeParagraf"/>
        <w:numPr>
          <w:ilvl w:val="0"/>
          <w:numId w:val="7"/>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Deriye dokunulduğunda ılıktır.</w:t>
      </w:r>
    </w:p>
    <w:p w:rsidR="00166A4B" w:rsidRPr="001C20B3" w:rsidRDefault="00E84AA1" w:rsidP="00166A4B">
      <w:pPr>
        <w:pStyle w:val="ListeParagraf"/>
        <w:numPr>
          <w:ilvl w:val="0"/>
          <w:numId w:val="7"/>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Derinin bütünlüğü bozulmamıştır. (</w:t>
      </w:r>
      <w:r w:rsidR="00743288">
        <w:rPr>
          <w:rFonts w:ascii="Times New Roman" w:hAnsi="Times New Roman" w:cs="Times New Roman"/>
          <w:noProof/>
          <w:sz w:val="24"/>
          <w:szCs w:val="24"/>
          <w:lang w:val="tr-TR"/>
        </w:rPr>
        <w:t>s</w:t>
      </w:r>
      <w:r w:rsidRPr="001C20B3">
        <w:rPr>
          <w:rFonts w:ascii="Times New Roman" w:hAnsi="Times New Roman" w:cs="Times New Roman"/>
          <w:noProof/>
          <w:sz w:val="24"/>
          <w:szCs w:val="24"/>
          <w:lang w:val="tr-TR"/>
        </w:rPr>
        <w:t>ıyrılma vb. Yoktur.)</w:t>
      </w:r>
    </w:p>
    <w:p w:rsidR="000C3D38" w:rsidRPr="00E7343D" w:rsidRDefault="000C3D38" w:rsidP="000C3D38">
      <w:pPr>
        <w:spacing w:line="360" w:lineRule="auto"/>
        <w:jc w:val="both"/>
        <w:rPr>
          <w:rFonts w:ascii="Times New Roman" w:hAnsi="Times New Roman" w:cs="Times New Roman"/>
          <w:b/>
          <w:bCs/>
          <w:noProof/>
          <w:color w:val="C00000"/>
          <w:sz w:val="24"/>
          <w:szCs w:val="24"/>
          <w:lang w:val="tr-TR"/>
        </w:rPr>
      </w:pPr>
      <w:r w:rsidRPr="00E7343D">
        <w:rPr>
          <w:rFonts w:ascii="Times New Roman" w:hAnsi="Times New Roman" w:cs="Times New Roman"/>
          <w:b/>
          <w:bCs/>
          <w:noProof/>
          <w:color w:val="C00000"/>
          <w:sz w:val="24"/>
          <w:szCs w:val="24"/>
          <w:lang w:val="tr-TR"/>
        </w:rPr>
        <w:t>Derinin bakımı</w:t>
      </w:r>
    </w:p>
    <w:p w:rsidR="00166A4B" w:rsidRPr="001C20B3" w:rsidRDefault="00166A4B" w:rsidP="000C3D38">
      <w:pPr>
        <w:numPr>
          <w:ilvl w:val="0"/>
          <w:numId w:val="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Uygun hijyenik bakım </w:t>
      </w:r>
      <w:r w:rsidR="00E73B79" w:rsidRPr="001C20B3">
        <w:rPr>
          <w:rFonts w:ascii="Times New Roman" w:hAnsi="Times New Roman" w:cs="Times New Roman"/>
          <w:noProof/>
          <w:sz w:val="24"/>
          <w:szCs w:val="24"/>
          <w:lang w:val="tr-TR"/>
        </w:rPr>
        <w:t xml:space="preserve">derinin </w:t>
      </w:r>
      <w:r w:rsidRPr="001C20B3">
        <w:rPr>
          <w:rFonts w:ascii="Times New Roman" w:hAnsi="Times New Roman" w:cs="Times New Roman"/>
          <w:noProof/>
          <w:sz w:val="24"/>
          <w:szCs w:val="24"/>
          <w:lang w:val="tr-TR"/>
        </w:rPr>
        <w:t>her bir tabaka</w:t>
      </w:r>
      <w:r w:rsidR="00E73B79" w:rsidRPr="001C20B3">
        <w:rPr>
          <w:rFonts w:ascii="Times New Roman" w:hAnsi="Times New Roman" w:cs="Times New Roman"/>
          <w:noProof/>
          <w:sz w:val="24"/>
          <w:szCs w:val="24"/>
          <w:lang w:val="tr-TR"/>
        </w:rPr>
        <w:t>sının</w:t>
      </w:r>
      <w:r w:rsidRPr="001C20B3">
        <w:rPr>
          <w:rFonts w:ascii="Times New Roman" w:hAnsi="Times New Roman" w:cs="Times New Roman"/>
          <w:noProof/>
          <w:sz w:val="24"/>
          <w:szCs w:val="24"/>
          <w:lang w:val="tr-TR"/>
        </w:rPr>
        <w:t xml:space="preserve"> bütünlüğü ve fonksiyonu için temeldir.</w:t>
      </w:r>
    </w:p>
    <w:p w:rsidR="00166A4B" w:rsidRPr="001C20B3" w:rsidRDefault="00166A4B" w:rsidP="000C3D38">
      <w:pPr>
        <w:numPr>
          <w:ilvl w:val="0"/>
          <w:numId w:val="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Bütünlüğü bozulmamış, sağlam deri vücudun birinci savunma hattını oluşturur.</w:t>
      </w:r>
    </w:p>
    <w:p w:rsidR="00166A4B" w:rsidRPr="001C20B3" w:rsidRDefault="00166A4B" w:rsidP="000C3D38">
      <w:pPr>
        <w:numPr>
          <w:ilvl w:val="0"/>
          <w:numId w:val="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Derinin, alttaki dokuları yaralanmalardan koruması hücrelerin sağlıklı olmasına, </w:t>
      </w:r>
      <w:r w:rsidR="00E73B79" w:rsidRPr="001C20B3">
        <w:rPr>
          <w:rFonts w:ascii="Times New Roman" w:hAnsi="Times New Roman" w:cs="Times New Roman"/>
          <w:noProof/>
          <w:sz w:val="24"/>
          <w:szCs w:val="24"/>
          <w:lang w:val="tr-TR"/>
        </w:rPr>
        <w:t xml:space="preserve">deri </w:t>
      </w:r>
      <w:r w:rsidRPr="001C20B3">
        <w:rPr>
          <w:rFonts w:ascii="Times New Roman" w:hAnsi="Times New Roman" w:cs="Times New Roman"/>
          <w:noProof/>
          <w:sz w:val="24"/>
          <w:szCs w:val="24"/>
          <w:lang w:val="tr-TR"/>
        </w:rPr>
        <w:t>doku</w:t>
      </w:r>
      <w:r w:rsidR="00E73B79" w:rsidRPr="001C20B3">
        <w:rPr>
          <w:rFonts w:ascii="Times New Roman" w:hAnsi="Times New Roman" w:cs="Times New Roman"/>
          <w:noProof/>
          <w:sz w:val="24"/>
          <w:szCs w:val="24"/>
          <w:lang w:val="tr-TR"/>
        </w:rPr>
        <w:t xml:space="preserve">larının </w:t>
      </w:r>
      <w:r w:rsidRPr="001C20B3">
        <w:rPr>
          <w:rFonts w:ascii="Times New Roman" w:hAnsi="Times New Roman" w:cs="Times New Roman"/>
          <w:noProof/>
          <w:sz w:val="24"/>
          <w:szCs w:val="24"/>
          <w:lang w:val="tr-TR"/>
        </w:rPr>
        <w:t>miktarına ve derinin özelliğine bağlıdır.</w:t>
      </w:r>
    </w:p>
    <w:p w:rsidR="00166A4B" w:rsidRPr="001C20B3" w:rsidRDefault="00166A4B" w:rsidP="000C3D38">
      <w:pPr>
        <w:numPr>
          <w:ilvl w:val="0"/>
          <w:numId w:val="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Derinin ıslak kalması ve deride tahrişe ve mikroorganizmaların üremesine neden olur. </w:t>
      </w:r>
    </w:p>
    <w:p w:rsidR="00166A4B" w:rsidRPr="001C20B3" w:rsidRDefault="00166A4B" w:rsidP="000C3D38">
      <w:pPr>
        <w:numPr>
          <w:ilvl w:val="0"/>
          <w:numId w:val="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Vücut kokusu, derinin kalıcı bakterilerinin vücut salgılarına yerleşmesiyle oluşur.</w:t>
      </w:r>
    </w:p>
    <w:p w:rsidR="00166A4B" w:rsidRPr="001C20B3" w:rsidRDefault="00166A4B" w:rsidP="000C3D38">
      <w:pPr>
        <w:numPr>
          <w:ilvl w:val="0"/>
          <w:numId w:val="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Deri bakımında kullanılan maddeler etkilerine ve kullanım amaçlarına göre uygun olacak şekilde seçilmelidir. </w:t>
      </w:r>
    </w:p>
    <w:p w:rsidR="00F95AAB" w:rsidRPr="001C20B3" w:rsidRDefault="00F95AAB" w:rsidP="000C3D38">
      <w:pPr>
        <w:numPr>
          <w:ilvl w:val="0"/>
          <w:numId w:val="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Derinin renk, ıcaklık, nem ve yapıal özelliği gözlenmelidir. Derinin rengi gözlenirken, tüm vücutta </w:t>
      </w:r>
      <w:r w:rsidR="00E84AA1" w:rsidRPr="001C20B3">
        <w:rPr>
          <w:rFonts w:ascii="Times New Roman" w:hAnsi="Times New Roman" w:cs="Times New Roman"/>
          <w:noProof/>
          <w:sz w:val="24"/>
          <w:szCs w:val="24"/>
          <w:lang w:val="tr-TR"/>
        </w:rPr>
        <w:t xml:space="preserve">genel olarak renk değişikliğine neden olabilecek durumlar, bölgeel renk değişiklikleri değerlendirilmelidir. </w:t>
      </w:r>
    </w:p>
    <w:p w:rsidR="00F95AAB" w:rsidRPr="001C20B3" w:rsidRDefault="00F95AAB" w:rsidP="000C3D38">
      <w:pPr>
        <w:numPr>
          <w:ilvl w:val="0"/>
          <w:numId w:val="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Deri bütünlüğü kontrol edilmelidir. </w:t>
      </w:r>
    </w:p>
    <w:p w:rsidR="00F95AAB" w:rsidRPr="001C20B3" w:rsidRDefault="00F95AAB" w:rsidP="000C3D38">
      <w:pPr>
        <w:numPr>
          <w:ilvl w:val="0"/>
          <w:numId w:val="3"/>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Deri lezyonları dikkatle izlenmelidir.</w:t>
      </w:r>
    </w:p>
    <w:p w:rsidR="00166A4B" w:rsidRPr="00E7343D" w:rsidRDefault="00166A4B" w:rsidP="000C3D38">
      <w:pPr>
        <w:spacing w:line="360" w:lineRule="auto"/>
        <w:rPr>
          <w:rFonts w:ascii="Times New Roman" w:hAnsi="Times New Roman" w:cs="Times New Roman"/>
          <w:b/>
          <w:bCs/>
          <w:noProof/>
          <w:color w:val="C00000"/>
          <w:sz w:val="24"/>
          <w:szCs w:val="24"/>
          <w:lang w:val="tr-TR"/>
        </w:rPr>
      </w:pPr>
      <w:r w:rsidRPr="00E7343D">
        <w:rPr>
          <w:rFonts w:ascii="Times New Roman" w:hAnsi="Times New Roman" w:cs="Times New Roman"/>
          <w:b/>
          <w:bCs/>
          <w:noProof/>
          <w:color w:val="C00000"/>
          <w:sz w:val="24"/>
          <w:szCs w:val="24"/>
          <w:lang w:val="tr-TR"/>
        </w:rPr>
        <w:t>Deri sağlığı açısından riskli durumlar</w:t>
      </w:r>
    </w:p>
    <w:p w:rsidR="00166A4B" w:rsidRPr="001C20B3" w:rsidRDefault="00166A4B" w:rsidP="000C3D38">
      <w:pPr>
        <w:numPr>
          <w:ilvl w:val="0"/>
          <w:numId w:val="5"/>
        </w:numPr>
        <w:spacing w:line="360" w:lineRule="auto"/>
        <w:rPr>
          <w:rFonts w:ascii="Times New Roman" w:hAnsi="Times New Roman" w:cs="Times New Roman"/>
          <w:noProof/>
          <w:sz w:val="24"/>
          <w:szCs w:val="24"/>
          <w:lang w:val="tr-TR"/>
        </w:rPr>
      </w:pPr>
      <w:r w:rsidRPr="001C20B3">
        <w:rPr>
          <w:rFonts w:ascii="Times New Roman" w:hAnsi="Times New Roman" w:cs="Times New Roman"/>
          <w:b/>
          <w:bCs/>
          <w:i/>
          <w:iCs/>
          <w:noProof/>
          <w:sz w:val="24"/>
          <w:szCs w:val="24"/>
          <w:lang w:val="tr-TR"/>
        </w:rPr>
        <w:t>Hareketsizlik</w:t>
      </w:r>
      <w:r w:rsidRPr="001C20B3">
        <w:rPr>
          <w:rFonts w:ascii="Times New Roman" w:hAnsi="Times New Roman" w:cs="Times New Roman"/>
          <w:noProof/>
          <w:sz w:val="24"/>
          <w:szCs w:val="24"/>
          <w:lang w:val="tr-TR"/>
        </w:rPr>
        <w:t>; Hareket ettirilemeyen vücut kısımları basınç altında kalır. Kan dolaşımı yavaşlar, hücre beslenmesi bozulur ve doku yıkımına bağlı basınç yarası oluşur.</w:t>
      </w:r>
    </w:p>
    <w:p w:rsidR="00166A4B" w:rsidRPr="001C20B3" w:rsidRDefault="00166A4B" w:rsidP="000C3D38">
      <w:pPr>
        <w:numPr>
          <w:ilvl w:val="0"/>
          <w:numId w:val="5"/>
        </w:numPr>
        <w:spacing w:line="360" w:lineRule="auto"/>
        <w:rPr>
          <w:rFonts w:ascii="Times New Roman" w:hAnsi="Times New Roman" w:cs="Times New Roman"/>
          <w:noProof/>
          <w:sz w:val="24"/>
          <w:szCs w:val="24"/>
          <w:lang w:val="tr-TR"/>
        </w:rPr>
      </w:pPr>
      <w:r w:rsidRPr="001C20B3">
        <w:rPr>
          <w:rFonts w:ascii="Times New Roman" w:hAnsi="Times New Roman" w:cs="Times New Roman"/>
          <w:b/>
          <w:bCs/>
          <w:i/>
          <w:iCs/>
          <w:noProof/>
          <w:sz w:val="24"/>
          <w:szCs w:val="24"/>
          <w:lang w:val="tr-TR"/>
        </w:rPr>
        <w:t>Duyusal değişiklik</w:t>
      </w:r>
      <w:r w:rsidRPr="001C20B3">
        <w:rPr>
          <w:rFonts w:ascii="Times New Roman" w:hAnsi="Times New Roman" w:cs="Times New Roman"/>
          <w:noProof/>
          <w:sz w:val="24"/>
          <w:szCs w:val="24"/>
          <w:lang w:val="tr-TR"/>
        </w:rPr>
        <w:t>; Sinir uyarılarının taşınmasının bozulmasıyla duyu kaybı gelişir.</w:t>
      </w:r>
    </w:p>
    <w:p w:rsidR="00166A4B" w:rsidRPr="001C20B3" w:rsidRDefault="00166A4B" w:rsidP="000C3D38">
      <w:pPr>
        <w:numPr>
          <w:ilvl w:val="0"/>
          <w:numId w:val="5"/>
        </w:numPr>
        <w:spacing w:line="360" w:lineRule="auto"/>
        <w:rPr>
          <w:rFonts w:ascii="Times New Roman" w:hAnsi="Times New Roman" w:cs="Times New Roman"/>
          <w:noProof/>
          <w:sz w:val="24"/>
          <w:szCs w:val="24"/>
          <w:lang w:val="tr-TR"/>
        </w:rPr>
      </w:pPr>
      <w:r w:rsidRPr="001C20B3">
        <w:rPr>
          <w:rFonts w:ascii="Times New Roman" w:hAnsi="Times New Roman" w:cs="Times New Roman"/>
          <w:b/>
          <w:bCs/>
          <w:i/>
          <w:iCs/>
          <w:noProof/>
          <w:sz w:val="24"/>
          <w:szCs w:val="24"/>
          <w:lang w:val="tr-TR"/>
        </w:rPr>
        <w:t>Beslenme ve sıvı alımında değişikli</w:t>
      </w:r>
      <w:r w:rsidR="00E73B79" w:rsidRPr="001C20B3">
        <w:rPr>
          <w:rFonts w:ascii="Times New Roman" w:hAnsi="Times New Roman" w:cs="Times New Roman"/>
          <w:b/>
          <w:bCs/>
          <w:i/>
          <w:iCs/>
          <w:noProof/>
          <w:sz w:val="24"/>
          <w:szCs w:val="24"/>
          <w:lang w:val="tr-TR"/>
        </w:rPr>
        <w:t>k</w:t>
      </w:r>
      <w:r w:rsidR="00EE234A" w:rsidRPr="001C20B3">
        <w:rPr>
          <w:rFonts w:ascii="Times New Roman" w:hAnsi="Times New Roman" w:cs="Times New Roman"/>
          <w:b/>
          <w:bCs/>
          <w:i/>
          <w:iCs/>
          <w:noProof/>
          <w:sz w:val="24"/>
          <w:szCs w:val="24"/>
          <w:lang w:val="tr-TR"/>
        </w:rPr>
        <w:t xml:space="preserve">  </w:t>
      </w:r>
      <w:r w:rsidRPr="001C20B3">
        <w:rPr>
          <w:rFonts w:ascii="Times New Roman" w:hAnsi="Times New Roman" w:cs="Times New Roman"/>
          <w:noProof/>
          <w:sz w:val="24"/>
          <w:szCs w:val="24"/>
          <w:lang w:val="tr-TR"/>
        </w:rPr>
        <w:t>;</w:t>
      </w:r>
      <w:r w:rsidR="00E73B79" w:rsidRPr="001C20B3">
        <w:rPr>
          <w:rFonts w:ascii="Times New Roman" w:hAnsi="Times New Roman" w:cs="Times New Roman"/>
          <w:noProof/>
          <w:sz w:val="24"/>
          <w:szCs w:val="24"/>
          <w:lang w:val="tr-TR"/>
        </w:rPr>
        <w:t xml:space="preserve"> </w:t>
      </w:r>
      <w:r w:rsidRPr="001C20B3">
        <w:rPr>
          <w:rFonts w:ascii="Times New Roman" w:hAnsi="Times New Roman" w:cs="Times New Roman"/>
          <w:noProof/>
          <w:sz w:val="24"/>
          <w:szCs w:val="24"/>
          <w:lang w:val="tr-TR"/>
        </w:rPr>
        <w:t xml:space="preserve">Protein ve enerji veren besin öğelerinin yetersiz alınmasına bağlı doku yapım ve onarımı bozulur. </w:t>
      </w:r>
    </w:p>
    <w:p w:rsidR="00166A4B" w:rsidRPr="001C20B3" w:rsidRDefault="00166A4B" w:rsidP="000C3D38">
      <w:pPr>
        <w:numPr>
          <w:ilvl w:val="0"/>
          <w:numId w:val="5"/>
        </w:numPr>
        <w:spacing w:line="360" w:lineRule="auto"/>
        <w:rPr>
          <w:rFonts w:ascii="Times New Roman" w:hAnsi="Times New Roman" w:cs="Times New Roman"/>
          <w:noProof/>
          <w:sz w:val="24"/>
          <w:szCs w:val="24"/>
          <w:lang w:val="tr-TR"/>
        </w:rPr>
      </w:pPr>
      <w:r w:rsidRPr="001C20B3">
        <w:rPr>
          <w:rFonts w:ascii="Times New Roman" w:hAnsi="Times New Roman" w:cs="Times New Roman"/>
          <w:b/>
          <w:bCs/>
          <w:i/>
          <w:iCs/>
          <w:noProof/>
          <w:sz w:val="24"/>
          <w:szCs w:val="24"/>
          <w:lang w:val="tr-TR"/>
        </w:rPr>
        <w:lastRenderedPageBreak/>
        <w:t xml:space="preserve">Deride vücut salgılarını ve atıklarının olması </w:t>
      </w:r>
      <w:r w:rsidRPr="001C20B3">
        <w:rPr>
          <w:rFonts w:ascii="Times New Roman" w:hAnsi="Times New Roman" w:cs="Times New Roman"/>
          <w:noProof/>
          <w:sz w:val="24"/>
          <w:szCs w:val="24"/>
          <w:lang w:val="tr-TR"/>
        </w:rPr>
        <w:t xml:space="preserve">;Derinin ıslak olması </w:t>
      </w:r>
      <w:r w:rsidR="00D0406F">
        <w:rPr>
          <w:rFonts w:ascii="Times New Roman" w:hAnsi="Times New Roman" w:cs="Times New Roman"/>
          <w:noProof/>
          <w:sz w:val="24"/>
          <w:szCs w:val="24"/>
          <w:lang w:val="tr-TR"/>
        </w:rPr>
        <w:t xml:space="preserve">dış deri </w:t>
      </w:r>
      <w:r w:rsidRPr="001C20B3">
        <w:rPr>
          <w:rFonts w:ascii="Times New Roman" w:hAnsi="Times New Roman" w:cs="Times New Roman"/>
          <w:noProof/>
          <w:sz w:val="24"/>
          <w:szCs w:val="24"/>
          <w:lang w:val="tr-TR"/>
        </w:rPr>
        <w:t xml:space="preserve"> tabakasını yumuşatır ve tahrip eder.</w:t>
      </w:r>
    </w:p>
    <w:p w:rsidR="00166A4B" w:rsidRPr="001C20B3" w:rsidRDefault="00166A4B" w:rsidP="000C3D38">
      <w:pPr>
        <w:numPr>
          <w:ilvl w:val="0"/>
          <w:numId w:val="5"/>
        </w:numPr>
        <w:spacing w:line="360" w:lineRule="auto"/>
        <w:rPr>
          <w:rFonts w:ascii="Times New Roman" w:hAnsi="Times New Roman" w:cs="Times New Roman"/>
          <w:noProof/>
          <w:sz w:val="24"/>
          <w:szCs w:val="24"/>
          <w:lang w:val="tr-TR"/>
        </w:rPr>
      </w:pPr>
      <w:r w:rsidRPr="001C20B3">
        <w:rPr>
          <w:rFonts w:ascii="Times New Roman" w:hAnsi="Times New Roman" w:cs="Times New Roman"/>
          <w:b/>
          <w:bCs/>
          <w:i/>
          <w:iCs/>
          <w:noProof/>
          <w:sz w:val="24"/>
          <w:szCs w:val="24"/>
          <w:lang w:val="tr-TR"/>
        </w:rPr>
        <w:t xml:space="preserve">Kan dolaşımında değişiklik olması </w:t>
      </w:r>
      <w:r w:rsidRPr="001C20B3">
        <w:rPr>
          <w:rFonts w:ascii="Times New Roman" w:hAnsi="Times New Roman" w:cs="Times New Roman"/>
          <w:noProof/>
          <w:sz w:val="24"/>
          <w:szCs w:val="24"/>
          <w:lang w:val="tr-TR"/>
        </w:rPr>
        <w:t xml:space="preserve">; Kan akımının az olması doku </w:t>
      </w:r>
      <w:r w:rsidR="00D0406F">
        <w:rPr>
          <w:rFonts w:ascii="Times New Roman" w:hAnsi="Times New Roman" w:cs="Times New Roman"/>
          <w:noProof/>
          <w:sz w:val="24"/>
          <w:szCs w:val="24"/>
          <w:lang w:val="tr-TR"/>
        </w:rPr>
        <w:t xml:space="preserve">beslenememesine </w:t>
      </w:r>
      <w:r w:rsidRPr="001C20B3">
        <w:rPr>
          <w:rFonts w:ascii="Times New Roman" w:hAnsi="Times New Roman" w:cs="Times New Roman"/>
          <w:noProof/>
          <w:sz w:val="24"/>
          <w:szCs w:val="24"/>
          <w:lang w:val="tr-TR"/>
        </w:rPr>
        <w:t xml:space="preserve"> neden olur. </w:t>
      </w:r>
    </w:p>
    <w:p w:rsidR="00166A4B" w:rsidRPr="001C20B3" w:rsidRDefault="00166A4B" w:rsidP="000C3D38">
      <w:pPr>
        <w:numPr>
          <w:ilvl w:val="0"/>
          <w:numId w:val="5"/>
        </w:numPr>
        <w:spacing w:line="360" w:lineRule="auto"/>
        <w:rPr>
          <w:rFonts w:ascii="Times New Roman" w:hAnsi="Times New Roman" w:cs="Times New Roman"/>
          <w:noProof/>
          <w:sz w:val="24"/>
          <w:szCs w:val="24"/>
          <w:lang w:val="tr-TR"/>
        </w:rPr>
      </w:pPr>
      <w:r w:rsidRPr="001C20B3">
        <w:rPr>
          <w:rFonts w:ascii="Times New Roman" w:hAnsi="Times New Roman" w:cs="Times New Roman"/>
          <w:b/>
          <w:bCs/>
          <w:i/>
          <w:iCs/>
          <w:noProof/>
          <w:sz w:val="24"/>
          <w:szCs w:val="24"/>
          <w:lang w:val="tr-TR"/>
        </w:rPr>
        <w:t>Mekanik araçlar</w:t>
      </w:r>
      <w:r w:rsidR="00D0406F">
        <w:rPr>
          <w:rFonts w:ascii="Times New Roman" w:hAnsi="Times New Roman" w:cs="Times New Roman"/>
          <w:b/>
          <w:bCs/>
          <w:i/>
          <w:iCs/>
          <w:noProof/>
          <w:sz w:val="24"/>
          <w:szCs w:val="24"/>
          <w:lang w:val="tr-TR"/>
        </w:rPr>
        <w:t>; Hastanın kullanmak zorunda olduğu aparatlar</w:t>
      </w:r>
    </w:p>
    <w:p w:rsidR="00166A4B" w:rsidRPr="001C20B3" w:rsidRDefault="00166A4B" w:rsidP="00166A4B">
      <w:pPr>
        <w:ind w:left="360"/>
        <w:rPr>
          <w:rFonts w:ascii="Times New Roman" w:hAnsi="Times New Roman" w:cs="Times New Roman"/>
          <w:noProof/>
          <w:lang w:val="tr-TR"/>
        </w:rPr>
      </w:pPr>
    </w:p>
    <w:p w:rsidR="00166A4B" w:rsidRPr="00E7343D" w:rsidRDefault="00D0406F" w:rsidP="00D0406F">
      <w:pPr>
        <w:jc w:val="center"/>
        <w:rPr>
          <w:rFonts w:ascii="Times New Roman" w:hAnsi="Times New Roman" w:cs="Times New Roman"/>
          <w:b/>
          <w:bCs/>
          <w:noProof/>
          <w:color w:val="C00000"/>
          <w:sz w:val="32"/>
          <w:szCs w:val="32"/>
          <w:lang w:val="tr-TR"/>
        </w:rPr>
      </w:pPr>
      <w:r w:rsidRPr="00E7343D">
        <w:rPr>
          <w:rFonts w:ascii="Times New Roman" w:hAnsi="Times New Roman" w:cs="Times New Roman"/>
          <w:b/>
          <w:bCs/>
          <w:noProof/>
          <w:color w:val="C00000"/>
          <w:sz w:val="32"/>
          <w:szCs w:val="32"/>
          <w:lang w:val="tr-TR"/>
        </w:rPr>
        <w:t>BANYO BAKIMI</w:t>
      </w:r>
    </w:p>
    <w:p w:rsidR="00166A4B" w:rsidRPr="001C20B3" w:rsidRDefault="00166A4B" w:rsidP="000C3D38">
      <w:pPr>
        <w:numPr>
          <w:ilvl w:val="0"/>
          <w:numId w:val="6"/>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Banyo deriden ter, yağ, kir ve mikroorganizmalar</w:t>
      </w:r>
      <w:r w:rsidR="007371A1" w:rsidRPr="001C20B3">
        <w:rPr>
          <w:rFonts w:ascii="Times New Roman" w:hAnsi="Times New Roman" w:cs="Times New Roman"/>
          <w:noProof/>
          <w:sz w:val="24"/>
          <w:szCs w:val="24"/>
          <w:lang w:val="tr-TR"/>
        </w:rPr>
        <w:t>ı</w:t>
      </w:r>
      <w:r w:rsidRPr="001C20B3">
        <w:rPr>
          <w:rFonts w:ascii="Times New Roman" w:hAnsi="Times New Roman" w:cs="Times New Roman"/>
          <w:noProof/>
          <w:sz w:val="24"/>
          <w:szCs w:val="24"/>
          <w:lang w:val="tr-TR"/>
        </w:rPr>
        <w:t xml:space="preserve"> uzaklaştır</w:t>
      </w:r>
      <w:r w:rsidR="007371A1" w:rsidRPr="001C20B3">
        <w:rPr>
          <w:rFonts w:ascii="Times New Roman" w:hAnsi="Times New Roman" w:cs="Times New Roman"/>
          <w:noProof/>
          <w:sz w:val="24"/>
          <w:szCs w:val="24"/>
          <w:lang w:val="tr-TR"/>
        </w:rPr>
        <w:t>ı</w:t>
      </w:r>
      <w:r w:rsidRPr="001C20B3">
        <w:rPr>
          <w:rFonts w:ascii="Times New Roman" w:hAnsi="Times New Roman" w:cs="Times New Roman"/>
          <w:noProof/>
          <w:sz w:val="24"/>
          <w:szCs w:val="24"/>
          <w:lang w:val="tr-TR"/>
        </w:rPr>
        <w:t xml:space="preserve">r. </w:t>
      </w:r>
    </w:p>
    <w:p w:rsidR="00166A4B" w:rsidRPr="001C20B3" w:rsidRDefault="00166A4B" w:rsidP="000C3D38">
      <w:pPr>
        <w:numPr>
          <w:ilvl w:val="0"/>
          <w:numId w:val="6"/>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Banyo yapmak dolaşımı uyarır ve rahatlama hissi sağlar.</w:t>
      </w:r>
    </w:p>
    <w:p w:rsidR="00166A4B" w:rsidRPr="001C20B3" w:rsidRDefault="00166A4B" w:rsidP="000C3D38">
      <w:pPr>
        <w:numPr>
          <w:ilvl w:val="0"/>
          <w:numId w:val="6"/>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Bireye iyilik ve canlılık duygusu verir.</w:t>
      </w:r>
    </w:p>
    <w:p w:rsidR="00166A4B" w:rsidRPr="001C20B3" w:rsidRDefault="00166A4B" w:rsidP="000C3D38">
      <w:pPr>
        <w:numPr>
          <w:ilvl w:val="0"/>
          <w:numId w:val="6"/>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Vücut kokularını giderir. </w:t>
      </w:r>
    </w:p>
    <w:p w:rsidR="00166A4B" w:rsidRPr="001C20B3" w:rsidRDefault="00166A4B" w:rsidP="000C3D38">
      <w:pPr>
        <w:numPr>
          <w:ilvl w:val="0"/>
          <w:numId w:val="6"/>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Kas tonüsünü artırır, eklem hareketini sağlar.</w:t>
      </w:r>
    </w:p>
    <w:p w:rsidR="00166A4B" w:rsidRPr="001C20B3" w:rsidRDefault="00166A4B" w:rsidP="000C3D38">
      <w:pPr>
        <w:numPr>
          <w:ilvl w:val="0"/>
          <w:numId w:val="6"/>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Banyo süreci hastanın değerlendirilmesi için olanak sağlar.</w:t>
      </w:r>
    </w:p>
    <w:p w:rsidR="00166A4B" w:rsidRPr="001C20B3" w:rsidRDefault="00166A4B" w:rsidP="000C3D38">
      <w:pPr>
        <w:numPr>
          <w:ilvl w:val="0"/>
          <w:numId w:val="6"/>
        </w:numPr>
        <w:spacing w:line="360" w:lineRule="auto"/>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Banyo süreci, hemşirenin hasta ile iletişim kurmasına olanak sağlar.</w:t>
      </w:r>
    </w:p>
    <w:p w:rsidR="007371A1" w:rsidRPr="001C20B3" w:rsidRDefault="007371A1" w:rsidP="007371A1">
      <w:pPr>
        <w:shd w:val="solid" w:color="FFFFFF" w:fill="auto"/>
        <w:autoSpaceDN w:val="0"/>
        <w:spacing w:before="210" w:after="210" w:line="360" w:lineRule="auto"/>
        <w:ind w:firstLineChars="200" w:firstLine="480"/>
        <w:jc w:val="both"/>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 xml:space="preserve">Yatağa bağımlı hastaların tüm vücut temizliği/banyosu haftada en az bir kere planlanmalıdır. Hastada sonda varsa değişim zamanlarına dikkat edilmeli ve temizliği yapılmalıdır. Hastanın altı bezleniyor ise alt temizlikleri her altı kirlenince temiz sabunlu su ile hijyene dikkat edilerek yapılmalıdır. </w:t>
      </w:r>
    </w:p>
    <w:p w:rsidR="007371A1" w:rsidRPr="001C20B3" w:rsidRDefault="007371A1" w:rsidP="007371A1">
      <w:pPr>
        <w:shd w:val="solid" w:color="FFFFFF" w:fill="auto"/>
        <w:autoSpaceDN w:val="0"/>
        <w:spacing w:before="210" w:after="210" w:line="360" w:lineRule="auto"/>
        <w:jc w:val="both"/>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İşlem için en az iki kişi olmalıdır.</w:t>
      </w:r>
    </w:p>
    <w:p w:rsidR="00333184" w:rsidRPr="00E7343D" w:rsidRDefault="00E7343D" w:rsidP="007371A1">
      <w:pPr>
        <w:shd w:val="solid" w:color="FFFFFF" w:fill="auto"/>
        <w:autoSpaceDN w:val="0"/>
        <w:spacing w:before="210" w:after="210" w:line="360" w:lineRule="auto"/>
        <w:jc w:val="both"/>
        <w:rPr>
          <w:rFonts w:ascii="Times New Roman" w:hAnsi="Times New Roman" w:cs="Times New Roman"/>
          <w:b/>
          <w:bCs/>
          <w:noProof/>
          <w:color w:val="C00000"/>
          <w:sz w:val="24"/>
          <w:szCs w:val="24"/>
          <w:lang w:val="tr-TR"/>
        </w:rPr>
      </w:pPr>
      <w:r w:rsidRPr="00E7343D">
        <w:rPr>
          <w:rFonts w:ascii="Times New Roman" w:hAnsi="Times New Roman" w:cs="Times New Roman"/>
          <w:b/>
          <w:bCs/>
          <w:noProof/>
          <w:color w:val="C00000"/>
          <w:sz w:val="24"/>
          <w:szCs w:val="24"/>
          <w:lang w:val="tr-TR"/>
        </w:rPr>
        <w:t>Yatağa Bağımlı Bireylerde Tüm Vücut Yatak Banyo</w:t>
      </w:r>
      <w:r w:rsidRPr="00E7343D">
        <w:rPr>
          <w:rFonts w:ascii="Times New Roman" w:hAnsi="Times New Roman" w:cs="Times New Roman"/>
          <w:b/>
          <w:bCs/>
          <w:color w:val="C00000"/>
          <w:sz w:val="24"/>
          <w:szCs w:val="24"/>
        </w:rPr>
        <w:t>s</w:t>
      </w:r>
      <w:r w:rsidRPr="00E7343D">
        <w:rPr>
          <w:rFonts w:ascii="Times New Roman" w:hAnsi="Times New Roman" w:cs="Times New Roman"/>
          <w:b/>
          <w:bCs/>
          <w:noProof/>
          <w:color w:val="C00000"/>
          <w:sz w:val="24"/>
          <w:szCs w:val="24"/>
          <w:lang w:val="tr-TR"/>
        </w:rPr>
        <w:t xml:space="preserve">u </w:t>
      </w:r>
    </w:p>
    <w:p w:rsidR="007371A1" w:rsidRPr="001C20B3" w:rsidRDefault="007371A1" w:rsidP="007371A1">
      <w:pPr>
        <w:shd w:val="solid" w:color="FFFFFF" w:fill="auto"/>
        <w:autoSpaceDN w:val="0"/>
        <w:spacing w:before="279" w:after="279" w:line="231" w:lineRule="atLeast"/>
        <w:rPr>
          <w:rFonts w:ascii="Times New Roman" w:hAnsi="Times New Roman" w:cs="Times New Roman"/>
          <w:b/>
          <w:noProof/>
          <w:color w:val="000000" w:themeColor="text1"/>
          <w:sz w:val="24"/>
          <w:szCs w:val="24"/>
          <w:shd w:val="clear" w:color="auto" w:fill="FFFFFF"/>
          <w:lang w:val="tr-TR"/>
        </w:rPr>
      </w:pPr>
      <w:r w:rsidRPr="001C20B3">
        <w:rPr>
          <w:rFonts w:ascii="Times New Roman" w:hAnsi="Times New Roman" w:cs="Times New Roman"/>
          <w:b/>
          <w:noProof/>
          <w:color w:val="000000" w:themeColor="text1"/>
          <w:sz w:val="24"/>
          <w:szCs w:val="24"/>
          <w:shd w:val="clear" w:color="auto" w:fill="FFFFFF"/>
          <w:lang w:val="tr-TR"/>
        </w:rPr>
        <w:t>Banyo için gerekli malzemeler</w:t>
      </w:r>
    </w:p>
    <w:p w:rsidR="007371A1" w:rsidRPr="001C20B3" w:rsidRDefault="007371A1" w:rsidP="007371A1">
      <w:pPr>
        <w:widowControl w:val="0"/>
        <w:numPr>
          <w:ilvl w:val="0"/>
          <w:numId w:val="21"/>
        </w:numPr>
        <w:shd w:val="solid" w:color="FFFFFF" w:fill="auto"/>
        <w:tabs>
          <w:tab w:val="left" w:pos="720"/>
        </w:tabs>
        <w:autoSpaceDN w:val="0"/>
        <w:spacing w:beforeAutospacing="1" w:after="0" w:afterAutospacing="1" w:line="240" w:lineRule="auto"/>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Banyo havlusu</w:t>
      </w:r>
    </w:p>
    <w:p w:rsidR="007371A1" w:rsidRPr="001C20B3" w:rsidRDefault="007371A1" w:rsidP="007371A1">
      <w:pPr>
        <w:widowControl w:val="0"/>
        <w:numPr>
          <w:ilvl w:val="0"/>
          <w:numId w:val="21"/>
        </w:numPr>
        <w:shd w:val="solid" w:color="FFFFFF" w:fill="auto"/>
        <w:tabs>
          <w:tab w:val="left" w:pos="720"/>
        </w:tabs>
        <w:autoSpaceDN w:val="0"/>
        <w:spacing w:beforeAutospacing="1" w:after="0" w:afterAutospacing="1" w:line="240" w:lineRule="auto"/>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Pamuklu banyo bezi veya spanç (gazlı bez)</w:t>
      </w:r>
    </w:p>
    <w:p w:rsidR="007371A1" w:rsidRPr="001C20B3" w:rsidRDefault="007371A1" w:rsidP="007371A1">
      <w:pPr>
        <w:widowControl w:val="0"/>
        <w:numPr>
          <w:ilvl w:val="0"/>
          <w:numId w:val="21"/>
        </w:numPr>
        <w:shd w:val="solid" w:color="FFFFFF" w:fill="auto"/>
        <w:tabs>
          <w:tab w:val="left" w:pos="720"/>
        </w:tabs>
        <w:autoSpaceDN w:val="0"/>
        <w:spacing w:beforeAutospacing="1" w:after="0" w:afterAutospacing="1" w:line="240" w:lineRule="auto"/>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Tek kullanımlık eldiven</w:t>
      </w:r>
    </w:p>
    <w:p w:rsidR="007371A1" w:rsidRPr="001C20B3" w:rsidRDefault="007371A1" w:rsidP="007371A1">
      <w:pPr>
        <w:widowControl w:val="0"/>
        <w:numPr>
          <w:ilvl w:val="0"/>
          <w:numId w:val="21"/>
        </w:numPr>
        <w:shd w:val="solid" w:color="FFFFFF" w:fill="auto"/>
        <w:tabs>
          <w:tab w:val="left" w:pos="720"/>
        </w:tabs>
        <w:autoSpaceDN w:val="0"/>
        <w:spacing w:beforeAutospacing="1" w:after="0" w:afterAutospacing="1" w:line="240" w:lineRule="auto"/>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Şampuan</w:t>
      </w:r>
    </w:p>
    <w:p w:rsidR="007371A1" w:rsidRPr="001C20B3" w:rsidRDefault="007371A1" w:rsidP="007371A1">
      <w:pPr>
        <w:widowControl w:val="0"/>
        <w:numPr>
          <w:ilvl w:val="0"/>
          <w:numId w:val="21"/>
        </w:numPr>
        <w:shd w:val="solid" w:color="FFFFFF" w:fill="auto"/>
        <w:tabs>
          <w:tab w:val="left" w:pos="720"/>
        </w:tabs>
        <w:autoSpaceDN w:val="0"/>
        <w:spacing w:beforeAutospacing="1" w:after="0" w:afterAutospacing="1" w:line="240" w:lineRule="auto"/>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lastRenderedPageBreak/>
        <w:t>2 adet kova</w:t>
      </w:r>
    </w:p>
    <w:p w:rsidR="007371A1" w:rsidRPr="001C20B3" w:rsidRDefault="007371A1" w:rsidP="007371A1">
      <w:pPr>
        <w:widowControl w:val="0"/>
        <w:numPr>
          <w:ilvl w:val="0"/>
          <w:numId w:val="21"/>
        </w:numPr>
        <w:shd w:val="solid" w:color="FFFFFF" w:fill="auto"/>
        <w:tabs>
          <w:tab w:val="left" w:pos="720"/>
        </w:tabs>
        <w:autoSpaceDN w:val="0"/>
        <w:spacing w:beforeAutospacing="1" w:after="0" w:afterAutospacing="1" w:line="240" w:lineRule="auto"/>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Kirli torbası</w:t>
      </w:r>
    </w:p>
    <w:p w:rsidR="007371A1" w:rsidRPr="001C20B3" w:rsidRDefault="007371A1" w:rsidP="007371A1">
      <w:pPr>
        <w:widowControl w:val="0"/>
        <w:numPr>
          <w:ilvl w:val="0"/>
          <w:numId w:val="21"/>
        </w:numPr>
        <w:shd w:val="solid" w:color="FFFFFF" w:fill="auto"/>
        <w:tabs>
          <w:tab w:val="left" w:pos="720"/>
        </w:tabs>
        <w:autoSpaceDN w:val="0"/>
        <w:spacing w:beforeAutospacing="1" w:after="0" w:afterAutospacing="1" w:line="240" w:lineRule="auto"/>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Yatak, çarşaf takımı</w:t>
      </w:r>
    </w:p>
    <w:p w:rsidR="007371A1" w:rsidRPr="001C20B3" w:rsidRDefault="007371A1" w:rsidP="007371A1">
      <w:pPr>
        <w:widowControl w:val="0"/>
        <w:numPr>
          <w:ilvl w:val="0"/>
          <w:numId w:val="21"/>
        </w:numPr>
        <w:shd w:val="solid" w:color="FFFFFF" w:fill="auto"/>
        <w:tabs>
          <w:tab w:val="left" w:pos="720"/>
        </w:tabs>
        <w:autoSpaceDN w:val="0"/>
        <w:spacing w:beforeAutospacing="1" w:after="300" w:afterAutospacing="1" w:line="240" w:lineRule="auto"/>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Pijama</w:t>
      </w:r>
    </w:p>
    <w:p w:rsidR="007371A1" w:rsidRPr="00E7343D" w:rsidRDefault="007371A1" w:rsidP="007371A1">
      <w:pPr>
        <w:shd w:val="solid" w:color="FFFFFF" w:fill="auto"/>
        <w:autoSpaceDN w:val="0"/>
        <w:spacing w:before="210" w:after="210" w:line="360" w:lineRule="auto"/>
        <w:jc w:val="both"/>
        <w:rPr>
          <w:rFonts w:ascii="Times New Roman" w:hAnsi="Times New Roman" w:cs="Times New Roman"/>
          <w:b/>
          <w:bCs/>
          <w:noProof/>
          <w:color w:val="000000" w:themeColor="text1"/>
          <w:sz w:val="24"/>
          <w:szCs w:val="24"/>
          <w:shd w:val="clear" w:color="auto" w:fill="FFFFFF"/>
          <w:lang w:val="tr-TR"/>
        </w:rPr>
      </w:pPr>
      <w:r w:rsidRPr="00E7343D">
        <w:rPr>
          <w:rFonts w:ascii="Times New Roman" w:hAnsi="Times New Roman" w:cs="Times New Roman"/>
          <w:b/>
          <w:bCs/>
          <w:noProof/>
          <w:color w:val="000000" w:themeColor="text1"/>
          <w:sz w:val="24"/>
          <w:szCs w:val="24"/>
          <w:shd w:val="clear" w:color="auto" w:fill="FFFFFF"/>
          <w:lang w:val="tr-TR"/>
        </w:rPr>
        <w:t>İşlem ba</w:t>
      </w:r>
      <w:r w:rsidR="00E7343D" w:rsidRPr="00E7343D">
        <w:rPr>
          <w:rFonts w:ascii="Times New Roman" w:hAnsi="Times New Roman" w:cs="Times New Roman"/>
          <w:b/>
          <w:bCs/>
          <w:sz w:val="24"/>
          <w:szCs w:val="24"/>
        </w:rPr>
        <w:t>s</w:t>
      </w:r>
      <w:r w:rsidRPr="00E7343D">
        <w:rPr>
          <w:rFonts w:ascii="Times New Roman" w:hAnsi="Times New Roman" w:cs="Times New Roman"/>
          <w:b/>
          <w:bCs/>
          <w:noProof/>
          <w:color w:val="000000" w:themeColor="text1"/>
          <w:sz w:val="24"/>
          <w:szCs w:val="24"/>
          <w:shd w:val="clear" w:color="auto" w:fill="FFFFFF"/>
          <w:lang w:val="tr-TR"/>
        </w:rPr>
        <w:t>amakları</w:t>
      </w:r>
    </w:p>
    <w:p w:rsidR="007371A1" w:rsidRPr="001C20B3" w:rsidRDefault="00333184" w:rsidP="00410458">
      <w:pPr>
        <w:pStyle w:val="ListeParagraf"/>
        <w:numPr>
          <w:ilvl w:val="0"/>
          <w:numId w:val="8"/>
        </w:numPr>
        <w:spacing w:line="360" w:lineRule="auto"/>
        <w:jc w:val="both"/>
        <w:rPr>
          <w:rFonts w:ascii="Times New Roman" w:hAnsi="Times New Roman" w:cs="Times New Roman"/>
          <w:noProof/>
          <w:color w:val="000000" w:themeColor="text1"/>
          <w:sz w:val="24"/>
          <w:szCs w:val="24"/>
          <w:lang w:val="tr-TR"/>
        </w:rPr>
      </w:pPr>
      <w:r w:rsidRPr="001C20B3">
        <w:rPr>
          <w:rFonts w:ascii="Times New Roman" w:hAnsi="Times New Roman" w:cs="Times New Roman"/>
          <w:noProof/>
          <w:color w:val="000000" w:themeColor="text1"/>
          <w:sz w:val="24"/>
          <w:szCs w:val="24"/>
          <w:lang w:val="tr-TR"/>
        </w:rPr>
        <w:t>Banyo işlemi hataya açıkla</w:t>
      </w:r>
      <w:r w:rsidR="007371A1" w:rsidRPr="001C20B3">
        <w:rPr>
          <w:rFonts w:ascii="Times New Roman" w:hAnsi="Times New Roman" w:cs="Times New Roman"/>
          <w:noProof/>
          <w:color w:val="000000" w:themeColor="text1"/>
          <w:sz w:val="24"/>
          <w:szCs w:val="24"/>
          <w:lang w:val="tr-TR"/>
        </w:rPr>
        <w:t>nır</w:t>
      </w:r>
      <w:r w:rsidRPr="001C20B3">
        <w:rPr>
          <w:rFonts w:ascii="Times New Roman" w:hAnsi="Times New Roman" w:cs="Times New Roman"/>
          <w:noProof/>
          <w:color w:val="000000" w:themeColor="text1"/>
          <w:sz w:val="24"/>
          <w:szCs w:val="24"/>
          <w:lang w:val="tr-TR"/>
        </w:rPr>
        <w:t>.</w:t>
      </w:r>
    </w:p>
    <w:p w:rsidR="00333184" w:rsidRPr="001C20B3" w:rsidRDefault="00333184" w:rsidP="00410458">
      <w:pPr>
        <w:pStyle w:val="ListeParagraf"/>
        <w:numPr>
          <w:ilvl w:val="0"/>
          <w:numId w:val="8"/>
        </w:numPr>
        <w:spacing w:line="360" w:lineRule="auto"/>
        <w:jc w:val="both"/>
        <w:rPr>
          <w:rFonts w:ascii="Times New Roman" w:hAnsi="Times New Roman" w:cs="Times New Roman"/>
          <w:noProof/>
          <w:color w:val="000000" w:themeColor="text1"/>
          <w:sz w:val="24"/>
          <w:szCs w:val="24"/>
          <w:lang w:val="tr-TR"/>
        </w:rPr>
      </w:pPr>
      <w:r w:rsidRPr="001C20B3">
        <w:rPr>
          <w:rFonts w:ascii="Times New Roman" w:hAnsi="Times New Roman" w:cs="Times New Roman"/>
          <w:noProof/>
          <w:color w:val="000000" w:themeColor="text1"/>
          <w:sz w:val="24"/>
          <w:szCs w:val="24"/>
          <w:lang w:val="tr-TR"/>
        </w:rPr>
        <w:t>Oda ı</w:t>
      </w:r>
      <w:r w:rsidR="00DD7BEF">
        <w:rPr>
          <w:rFonts w:ascii="Times New Roman" w:hAnsi="Times New Roman" w:cs="Times New Roman"/>
          <w:sz w:val="24"/>
          <w:szCs w:val="24"/>
        </w:rPr>
        <w:t>s</w:t>
      </w:r>
      <w:r w:rsidRPr="001C20B3">
        <w:rPr>
          <w:rFonts w:ascii="Times New Roman" w:hAnsi="Times New Roman" w:cs="Times New Roman"/>
          <w:noProof/>
          <w:color w:val="000000" w:themeColor="text1"/>
          <w:sz w:val="24"/>
          <w:szCs w:val="24"/>
          <w:lang w:val="tr-TR"/>
        </w:rPr>
        <w:t>ı</w:t>
      </w:r>
      <w:r w:rsidR="00DD7BEF">
        <w:rPr>
          <w:rFonts w:ascii="Times New Roman" w:hAnsi="Times New Roman" w:cs="Times New Roman"/>
          <w:sz w:val="24"/>
          <w:szCs w:val="24"/>
        </w:rPr>
        <w:t>s</w:t>
      </w:r>
      <w:r w:rsidRPr="001C20B3">
        <w:rPr>
          <w:rFonts w:ascii="Times New Roman" w:hAnsi="Times New Roman" w:cs="Times New Roman"/>
          <w:noProof/>
          <w:color w:val="000000" w:themeColor="text1"/>
          <w:sz w:val="24"/>
          <w:szCs w:val="24"/>
          <w:lang w:val="tr-TR"/>
        </w:rPr>
        <w:t>ı ve havalandırma</w:t>
      </w:r>
      <w:r w:rsidR="00DD7BEF">
        <w:rPr>
          <w:rFonts w:ascii="Times New Roman" w:hAnsi="Times New Roman" w:cs="Times New Roman"/>
          <w:sz w:val="24"/>
          <w:szCs w:val="24"/>
        </w:rPr>
        <w:t>s</w:t>
      </w:r>
      <w:r w:rsidR="007371A1" w:rsidRPr="001C20B3">
        <w:rPr>
          <w:rFonts w:ascii="Times New Roman" w:hAnsi="Times New Roman" w:cs="Times New Roman"/>
          <w:noProof/>
          <w:color w:val="000000" w:themeColor="text1"/>
          <w:sz w:val="24"/>
          <w:szCs w:val="24"/>
          <w:lang w:val="tr-TR"/>
        </w:rPr>
        <w:t>ı</w:t>
      </w:r>
      <w:r w:rsidRPr="001C20B3">
        <w:rPr>
          <w:rFonts w:ascii="Times New Roman" w:hAnsi="Times New Roman" w:cs="Times New Roman"/>
          <w:noProof/>
          <w:color w:val="000000" w:themeColor="text1"/>
          <w:sz w:val="24"/>
          <w:szCs w:val="24"/>
          <w:lang w:val="tr-TR"/>
        </w:rPr>
        <w:t xml:space="preserve"> ayarla</w:t>
      </w:r>
      <w:r w:rsidR="007371A1" w:rsidRPr="001C20B3">
        <w:rPr>
          <w:rFonts w:ascii="Times New Roman" w:hAnsi="Times New Roman" w:cs="Times New Roman"/>
          <w:noProof/>
          <w:color w:val="000000" w:themeColor="text1"/>
          <w:sz w:val="24"/>
          <w:szCs w:val="24"/>
          <w:lang w:val="tr-TR"/>
        </w:rPr>
        <w:t>nır</w:t>
      </w:r>
      <w:r w:rsidRPr="001C20B3">
        <w:rPr>
          <w:rFonts w:ascii="Times New Roman" w:hAnsi="Times New Roman" w:cs="Times New Roman"/>
          <w:noProof/>
          <w:color w:val="000000" w:themeColor="text1"/>
          <w:sz w:val="24"/>
          <w:szCs w:val="24"/>
          <w:lang w:val="tr-TR"/>
        </w:rPr>
        <w:t>.</w:t>
      </w:r>
      <w:r w:rsidR="007371A1" w:rsidRPr="001C20B3">
        <w:rPr>
          <w:rFonts w:ascii="Times New Roman" w:hAnsi="Times New Roman" w:cs="Times New Roman"/>
          <w:noProof/>
          <w:color w:val="000000" w:themeColor="text1"/>
          <w:sz w:val="24"/>
          <w:szCs w:val="24"/>
          <w:lang w:val="tr-TR"/>
        </w:rPr>
        <w:t xml:space="preserve"> </w:t>
      </w:r>
      <w:r w:rsidR="007371A1" w:rsidRPr="001C20B3">
        <w:rPr>
          <w:rFonts w:ascii="Times New Roman" w:hAnsi="Times New Roman" w:cs="Times New Roman"/>
          <w:noProof/>
          <w:color w:val="000000" w:themeColor="text1"/>
          <w:sz w:val="24"/>
          <w:szCs w:val="24"/>
          <w:shd w:val="clear" w:color="auto" w:fill="FFFFFF"/>
          <w:lang w:val="tr-TR"/>
        </w:rPr>
        <w:t>Hastanın üşümeme</w:t>
      </w:r>
      <w:r w:rsidR="00DD7BEF">
        <w:rPr>
          <w:rFonts w:ascii="Times New Roman" w:hAnsi="Times New Roman" w:cs="Times New Roman"/>
          <w:sz w:val="24"/>
          <w:szCs w:val="24"/>
        </w:rPr>
        <w:t>s</w:t>
      </w:r>
      <w:r w:rsidR="007371A1" w:rsidRPr="001C20B3">
        <w:rPr>
          <w:rFonts w:ascii="Times New Roman" w:hAnsi="Times New Roman" w:cs="Times New Roman"/>
          <w:noProof/>
          <w:color w:val="000000" w:themeColor="text1"/>
          <w:sz w:val="24"/>
          <w:szCs w:val="24"/>
          <w:shd w:val="clear" w:color="auto" w:fill="FFFFFF"/>
          <w:lang w:val="tr-TR"/>
        </w:rPr>
        <w:t>i için de üzeri örtülür. Oda ıssının ortalama 24° olması sağlanır. Hastaya takılı serum, oksijen, beslenme gibi tedavi uygulamaları varsa bir süreliğine kapatılır.</w:t>
      </w:r>
    </w:p>
    <w:p w:rsidR="00333184" w:rsidRPr="001C20B3" w:rsidRDefault="00333184" w:rsidP="00410458">
      <w:pPr>
        <w:pStyle w:val="ListeParagraf"/>
        <w:numPr>
          <w:ilvl w:val="0"/>
          <w:numId w:val="8"/>
        </w:numPr>
        <w:spacing w:line="360" w:lineRule="auto"/>
        <w:jc w:val="both"/>
        <w:rPr>
          <w:rFonts w:ascii="Times New Roman" w:hAnsi="Times New Roman" w:cs="Times New Roman"/>
          <w:noProof/>
          <w:color w:val="000000" w:themeColor="text1"/>
          <w:sz w:val="24"/>
          <w:szCs w:val="24"/>
          <w:lang w:val="tr-TR"/>
        </w:rPr>
      </w:pPr>
      <w:r w:rsidRPr="001C20B3">
        <w:rPr>
          <w:rFonts w:ascii="Times New Roman" w:hAnsi="Times New Roman" w:cs="Times New Roman"/>
          <w:noProof/>
          <w:color w:val="000000" w:themeColor="text1"/>
          <w:sz w:val="24"/>
          <w:szCs w:val="24"/>
          <w:lang w:val="tr-TR"/>
        </w:rPr>
        <w:t>Malzeme ve gereçler hazırla</w:t>
      </w:r>
      <w:r w:rsidR="00410458" w:rsidRPr="001C20B3">
        <w:rPr>
          <w:rFonts w:ascii="Times New Roman" w:hAnsi="Times New Roman" w:cs="Times New Roman"/>
          <w:noProof/>
          <w:color w:val="000000" w:themeColor="text1"/>
          <w:sz w:val="24"/>
          <w:szCs w:val="24"/>
          <w:lang w:val="tr-TR"/>
        </w:rPr>
        <w:t>nır</w:t>
      </w:r>
      <w:r w:rsidRPr="001C20B3">
        <w:rPr>
          <w:rFonts w:ascii="Times New Roman" w:hAnsi="Times New Roman" w:cs="Times New Roman"/>
          <w:noProof/>
          <w:color w:val="000000" w:themeColor="text1"/>
          <w:sz w:val="24"/>
          <w:szCs w:val="24"/>
          <w:lang w:val="tr-TR"/>
        </w:rPr>
        <w:t xml:space="preserve">. Böylece işleme ara verme ya da ekik malzemeyi bulup getirme enaında hatayı yalnız bırakma önlenir. </w:t>
      </w:r>
    </w:p>
    <w:p w:rsidR="007371A1" w:rsidRPr="001C20B3" w:rsidRDefault="007371A1" w:rsidP="00410458">
      <w:pPr>
        <w:pStyle w:val="ListeParagraf"/>
        <w:numPr>
          <w:ilvl w:val="0"/>
          <w:numId w:val="8"/>
        </w:numPr>
        <w:shd w:val="solid" w:color="FFFFFF" w:fill="auto"/>
        <w:autoSpaceDN w:val="0"/>
        <w:spacing w:before="210" w:after="210" w:line="360" w:lineRule="auto"/>
        <w:jc w:val="both"/>
        <w:rPr>
          <w:rFonts w:ascii="Times New Roman" w:hAnsi="Times New Roman" w:cs="Times New Roman"/>
          <w:b/>
          <w:bCs/>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Banyoya başlamadan önce hastanın yatağının altına su geçirmez örtü/ muşamba serilir. Bu muşambanın alt uçlarından biri rulo şeklinde boş kovaya</w:t>
      </w:r>
      <w:r w:rsidR="00410458" w:rsidRPr="001C20B3">
        <w:rPr>
          <w:rFonts w:ascii="Times New Roman" w:hAnsi="Times New Roman" w:cs="Times New Roman"/>
          <w:noProof/>
          <w:color w:val="000000" w:themeColor="text1"/>
          <w:sz w:val="24"/>
          <w:szCs w:val="24"/>
          <w:shd w:val="clear" w:color="auto" w:fill="FFFFFF"/>
          <w:lang w:val="tr-TR"/>
        </w:rPr>
        <w:t xml:space="preserve"> </w:t>
      </w:r>
      <w:r w:rsidRPr="001C20B3">
        <w:rPr>
          <w:rFonts w:ascii="Times New Roman" w:hAnsi="Times New Roman" w:cs="Times New Roman"/>
          <w:noProof/>
          <w:color w:val="000000" w:themeColor="text1"/>
          <w:sz w:val="24"/>
          <w:szCs w:val="24"/>
          <w:shd w:val="clear" w:color="auto" w:fill="FFFFFF"/>
          <w:lang w:val="tr-TR"/>
        </w:rPr>
        <w:t>sarkıtılır.</w:t>
      </w:r>
    </w:p>
    <w:p w:rsidR="00333184" w:rsidRPr="001C20B3" w:rsidRDefault="00333184" w:rsidP="00410458">
      <w:pPr>
        <w:pStyle w:val="ListeParagraf"/>
        <w:numPr>
          <w:ilvl w:val="0"/>
          <w:numId w:val="8"/>
        </w:numPr>
        <w:spacing w:line="360" w:lineRule="auto"/>
        <w:jc w:val="both"/>
        <w:rPr>
          <w:rFonts w:ascii="Times New Roman" w:hAnsi="Times New Roman" w:cs="Times New Roman"/>
          <w:noProof/>
          <w:color w:val="000000" w:themeColor="text1"/>
          <w:sz w:val="24"/>
          <w:szCs w:val="24"/>
          <w:lang w:val="tr-TR"/>
        </w:rPr>
      </w:pPr>
      <w:r w:rsidRPr="001C20B3">
        <w:rPr>
          <w:rFonts w:ascii="Times New Roman" w:hAnsi="Times New Roman" w:cs="Times New Roman"/>
          <w:noProof/>
          <w:color w:val="000000" w:themeColor="text1"/>
          <w:sz w:val="24"/>
          <w:szCs w:val="24"/>
          <w:lang w:val="tr-TR"/>
        </w:rPr>
        <w:t>Bir uzuvda orun vara ya da harekette azalma vara, kıyafetleri çıkartmaya ilk önce etkilenmeyen taraftan başlayın</w:t>
      </w:r>
      <w:r w:rsidR="007371A1" w:rsidRPr="001C20B3">
        <w:rPr>
          <w:rFonts w:ascii="Times New Roman" w:hAnsi="Times New Roman" w:cs="Times New Roman"/>
          <w:noProof/>
          <w:color w:val="000000" w:themeColor="text1"/>
          <w:sz w:val="24"/>
          <w:szCs w:val="24"/>
          <w:lang w:val="tr-TR"/>
        </w:rPr>
        <w:t>.</w:t>
      </w:r>
    </w:p>
    <w:p w:rsidR="00410458" w:rsidRPr="001C20B3" w:rsidRDefault="00410458" w:rsidP="00410458">
      <w:pPr>
        <w:pStyle w:val="ListeParagraf"/>
        <w:numPr>
          <w:ilvl w:val="0"/>
          <w:numId w:val="8"/>
        </w:numPr>
        <w:shd w:val="solid" w:color="FFFFFF" w:fill="auto"/>
        <w:autoSpaceDN w:val="0"/>
        <w:spacing w:after="300" w:line="360" w:lineRule="auto"/>
        <w:jc w:val="both"/>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Ilık banyo suyu hazırlanır. Hastanin saçı öncelikle kuaför usulü yıkanmaya çalışılır. Bu mümkün değil ise öncelikle saçları ıslatılarak şampuanlanır. Durulandıktan sonra havluya sarılır. Sonra tüm vücut ıslatılarak sabunlu bez ile köpürtülür. Önce ön gövde yukarıdan aşağıya doğru yıkanır. Sonrasında yan çevrilir. Sağ sol çevrilerek sırt kısımları da yıkanır ve hızlıca havlu ile kurulanır.Her yan çevirişte işlem bitince  alttaki ıslak örtü hastanın altından itilir.</w:t>
      </w:r>
    </w:p>
    <w:p w:rsidR="007371A1" w:rsidRPr="001C20B3" w:rsidRDefault="007371A1" w:rsidP="00410458">
      <w:pPr>
        <w:pStyle w:val="ListeParagraf"/>
        <w:numPr>
          <w:ilvl w:val="0"/>
          <w:numId w:val="8"/>
        </w:numPr>
        <w:spacing w:line="360" w:lineRule="auto"/>
        <w:jc w:val="both"/>
        <w:rPr>
          <w:rFonts w:ascii="Times New Roman" w:hAnsi="Times New Roman" w:cs="Times New Roman"/>
          <w:noProof/>
          <w:color w:val="000000" w:themeColor="text1"/>
          <w:sz w:val="24"/>
          <w:szCs w:val="24"/>
          <w:lang w:val="tr-TR"/>
        </w:rPr>
      </w:pPr>
      <w:r w:rsidRPr="001C20B3">
        <w:rPr>
          <w:rFonts w:ascii="Times New Roman" w:hAnsi="Times New Roman" w:cs="Times New Roman"/>
          <w:noProof/>
          <w:color w:val="000000" w:themeColor="text1"/>
          <w:sz w:val="24"/>
          <w:szCs w:val="24"/>
          <w:shd w:val="clear" w:color="auto" w:fill="FFFFFF"/>
          <w:lang w:val="tr-TR"/>
        </w:rPr>
        <w:t>Banyo sırasında hastanın vücut bakımı yapılırken, mahremiyetine dikkat edilmeli ve sadece temizlenen bölgenin açık olmasına dikkat edilmelidir.</w:t>
      </w:r>
    </w:p>
    <w:p w:rsidR="007371A1" w:rsidRPr="001C20B3" w:rsidRDefault="007371A1" w:rsidP="00410458">
      <w:pPr>
        <w:pStyle w:val="ListeParagraf"/>
        <w:numPr>
          <w:ilvl w:val="0"/>
          <w:numId w:val="8"/>
        </w:numPr>
        <w:shd w:val="solid" w:color="FFFFFF" w:fill="auto"/>
        <w:autoSpaceDN w:val="0"/>
        <w:spacing w:after="300" w:line="360" w:lineRule="auto"/>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 xml:space="preserve">Özellikle </w:t>
      </w:r>
      <w:r w:rsidR="00410458" w:rsidRPr="001C20B3">
        <w:rPr>
          <w:rFonts w:ascii="Times New Roman" w:hAnsi="Times New Roman" w:cs="Times New Roman"/>
          <w:noProof/>
          <w:color w:val="000000" w:themeColor="text1"/>
          <w:sz w:val="24"/>
          <w:szCs w:val="24"/>
          <w:shd w:val="clear" w:color="auto" w:fill="FFFFFF"/>
          <w:lang w:val="tr-TR"/>
        </w:rPr>
        <w:t>kadın</w:t>
      </w:r>
      <w:r w:rsidRPr="001C20B3">
        <w:rPr>
          <w:rFonts w:ascii="Times New Roman" w:hAnsi="Times New Roman" w:cs="Times New Roman"/>
          <w:noProof/>
          <w:color w:val="000000" w:themeColor="text1"/>
          <w:sz w:val="24"/>
          <w:szCs w:val="24"/>
          <w:shd w:val="clear" w:color="auto" w:fill="FFFFFF"/>
          <w:lang w:val="tr-TR"/>
        </w:rPr>
        <w:t xml:space="preserve"> hastaların göğüs alt kısımlarına dikkat edilmelidir. Temiz sabunlu bez ile yıkanan göğüs kısımlarının alt kıvrım bölümleri iyice kurulanmalıdır. Bu bölgenin nemli kalması</w:t>
      </w:r>
      <w:r w:rsidR="00410458" w:rsidRPr="001C20B3">
        <w:rPr>
          <w:rFonts w:ascii="Times New Roman" w:hAnsi="Times New Roman" w:cs="Times New Roman"/>
          <w:noProof/>
          <w:color w:val="000000" w:themeColor="text1"/>
          <w:sz w:val="24"/>
          <w:szCs w:val="24"/>
          <w:shd w:val="clear" w:color="auto" w:fill="FFFFFF"/>
          <w:lang w:val="tr-TR"/>
        </w:rPr>
        <w:t xml:space="preserve"> </w:t>
      </w:r>
      <w:r w:rsidRPr="001C20B3">
        <w:rPr>
          <w:rFonts w:ascii="Times New Roman" w:hAnsi="Times New Roman" w:cs="Times New Roman"/>
          <w:noProof/>
          <w:color w:val="000000" w:themeColor="text1"/>
          <w:sz w:val="24"/>
          <w:szCs w:val="24"/>
          <w:shd w:val="clear" w:color="auto" w:fill="FFFFFF"/>
          <w:lang w:val="tr-TR"/>
        </w:rPr>
        <w:t>enfeksiyon riskini arttırmaktadır.</w:t>
      </w:r>
    </w:p>
    <w:p w:rsidR="007371A1" w:rsidRPr="001C20B3" w:rsidRDefault="007371A1" w:rsidP="00410458">
      <w:pPr>
        <w:pStyle w:val="ListeParagraf"/>
        <w:numPr>
          <w:ilvl w:val="0"/>
          <w:numId w:val="8"/>
        </w:numPr>
        <w:shd w:val="solid" w:color="FFFFFF" w:fill="auto"/>
        <w:autoSpaceDN w:val="0"/>
        <w:spacing w:after="300" w:line="360" w:lineRule="auto"/>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 xml:space="preserve">Yatağa bağımlı kadın hastanın perine bölgesi ve erkek hastanın genital bölgesi enfeksiyona en açık bölgelerdir. </w:t>
      </w:r>
      <w:r w:rsidR="00410458" w:rsidRPr="001C20B3">
        <w:rPr>
          <w:rFonts w:ascii="Times New Roman" w:hAnsi="Times New Roman" w:cs="Times New Roman"/>
          <w:noProof/>
          <w:color w:val="000000" w:themeColor="text1"/>
          <w:sz w:val="24"/>
          <w:szCs w:val="24"/>
          <w:shd w:val="clear" w:color="auto" w:fill="FFFFFF"/>
          <w:lang w:val="tr-TR"/>
        </w:rPr>
        <w:t xml:space="preserve">Bu </w:t>
      </w:r>
      <w:r w:rsidRPr="001C20B3">
        <w:rPr>
          <w:rFonts w:ascii="Times New Roman" w:hAnsi="Times New Roman" w:cs="Times New Roman"/>
          <w:noProof/>
          <w:color w:val="000000" w:themeColor="text1"/>
          <w:sz w:val="24"/>
          <w:szCs w:val="24"/>
          <w:shd w:val="clear" w:color="auto" w:fill="FFFFFF"/>
          <w:lang w:val="tr-TR"/>
        </w:rPr>
        <w:t>nedenle, bu bölgeler yukarıdan aşağı şekilde temizlenir. Bir alana değdirilen bez tekrar kullanılmaz, bezler değiştirilerek temizleme işlemi tamamlanır. Bu</w:t>
      </w:r>
      <w:r w:rsidR="00410458" w:rsidRPr="001C20B3">
        <w:rPr>
          <w:rFonts w:ascii="Times New Roman" w:hAnsi="Times New Roman" w:cs="Times New Roman"/>
          <w:noProof/>
          <w:color w:val="000000" w:themeColor="text1"/>
          <w:sz w:val="24"/>
          <w:szCs w:val="24"/>
          <w:shd w:val="clear" w:color="auto" w:fill="FFFFFF"/>
          <w:lang w:val="tr-TR"/>
        </w:rPr>
        <w:t xml:space="preserve"> </w:t>
      </w:r>
      <w:r w:rsidRPr="001C20B3">
        <w:rPr>
          <w:rFonts w:ascii="Times New Roman" w:hAnsi="Times New Roman" w:cs="Times New Roman"/>
          <w:noProof/>
          <w:color w:val="000000" w:themeColor="text1"/>
          <w:sz w:val="24"/>
          <w:szCs w:val="24"/>
          <w:shd w:val="clear" w:color="auto" w:fill="FFFFFF"/>
          <w:lang w:val="tr-TR"/>
        </w:rPr>
        <w:t>sayede</w:t>
      </w:r>
      <w:r w:rsidR="00410458" w:rsidRPr="001C20B3">
        <w:rPr>
          <w:rFonts w:ascii="Times New Roman" w:hAnsi="Times New Roman" w:cs="Times New Roman"/>
          <w:noProof/>
          <w:color w:val="000000" w:themeColor="text1"/>
          <w:sz w:val="24"/>
          <w:szCs w:val="24"/>
          <w:shd w:val="clear" w:color="auto" w:fill="FFFFFF"/>
          <w:lang w:val="tr-TR"/>
        </w:rPr>
        <w:t xml:space="preserve"> </w:t>
      </w:r>
      <w:r w:rsidRPr="001C20B3">
        <w:rPr>
          <w:rFonts w:ascii="Times New Roman" w:hAnsi="Times New Roman" w:cs="Times New Roman"/>
          <w:noProof/>
          <w:color w:val="000000" w:themeColor="text1"/>
          <w:sz w:val="24"/>
          <w:szCs w:val="24"/>
          <w:shd w:val="clear" w:color="auto" w:fill="FFFFFF"/>
          <w:lang w:val="tr-TR"/>
        </w:rPr>
        <w:t>enfeksiyon</w:t>
      </w:r>
      <w:r w:rsidR="00410458" w:rsidRPr="001C20B3">
        <w:rPr>
          <w:rFonts w:ascii="Times New Roman" w:hAnsi="Times New Roman" w:cs="Times New Roman"/>
          <w:noProof/>
          <w:color w:val="000000" w:themeColor="text1"/>
          <w:sz w:val="24"/>
          <w:szCs w:val="24"/>
          <w:shd w:val="clear" w:color="auto" w:fill="FFFFFF"/>
          <w:lang w:val="tr-TR"/>
        </w:rPr>
        <w:t xml:space="preserve"> </w:t>
      </w:r>
      <w:r w:rsidRPr="001C20B3">
        <w:rPr>
          <w:rFonts w:ascii="Times New Roman" w:hAnsi="Times New Roman" w:cs="Times New Roman"/>
          <w:noProof/>
          <w:color w:val="000000" w:themeColor="text1"/>
          <w:sz w:val="24"/>
          <w:szCs w:val="24"/>
          <w:shd w:val="clear" w:color="auto" w:fill="FFFFFF"/>
          <w:lang w:val="tr-TR"/>
        </w:rPr>
        <w:t>(iltihap)</w:t>
      </w:r>
      <w:r w:rsidR="00410458" w:rsidRPr="001C20B3">
        <w:rPr>
          <w:rFonts w:ascii="Times New Roman" w:hAnsi="Times New Roman" w:cs="Times New Roman"/>
          <w:noProof/>
          <w:color w:val="000000" w:themeColor="text1"/>
          <w:sz w:val="24"/>
          <w:szCs w:val="24"/>
          <w:shd w:val="clear" w:color="auto" w:fill="FFFFFF"/>
          <w:lang w:val="tr-TR"/>
        </w:rPr>
        <w:t xml:space="preserve"> </w:t>
      </w:r>
      <w:r w:rsidRPr="001C20B3">
        <w:rPr>
          <w:rFonts w:ascii="Times New Roman" w:hAnsi="Times New Roman" w:cs="Times New Roman"/>
          <w:noProof/>
          <w:color w:val="000000" w:themeColor="text1"/>
          <w:sz w:val="24"/>
          <w:szCs w:val="24"/>
          <w:shd w:val="clear" w:color="auto" w:fill="FFFFFF"/>
          <w:lang w:val="tr-TR"/>
        </w:rPr>
        <w:t>riski</w:t>
      </w:r>
      <w:r w:rsidR="00410458" w:rsidRPr="001C20B3">
        <w:rPr>
          <w:rFonts w:ascii="Times New Roman" w:hAnsi="Times New Roman" w:cs="Times New Roman"/>
          <w:noProof/>
          <w:color w:val="000000" w:themeColor="text1"/>
          <w:sz w:val="24"/>
          <w:szCs w:val="24"/>
          <w:shd w:val="clear" w:color="auto" w:fill="FFFFFF"/>
          <w:lang w:val="tr-TR"/>
        </w:rPr>
        <w:t xml:space="preserve"> </w:t>
      </w:r>
      <w:r w:rsidRPr="001C20B3">
        <w:rPr>
          <w:rFonts w:ascii="Times New Roman" w:hAnsi="Times New Roman" w:cs="Times New Roman"/>
          <w:noProof/>
          <w:color w:val="000000" w:themeColor="text1"/>
          <w:sz w:val="24"/>
          <w:szCs w:val="24"/>
          <w:shd w:val="clear" w:color="auto" w:fill="FFFFFF"/>
          <w:lang w:val="tr-TR"/>
        </w:rPr>
        <w:t>en aza indirilir.</w:t>
      </w:r>
    </w:p>
    <w:p w:rsidR="007371A1" w:rsidRPr="001C20B3" w:rsidRDefault="007371A1" w:rsidP="00410458">
      <w:pPr>
        <w:pStyle w:val="ListeParagraf"/>
        <w:numPr>
          <w:ilvl w:val="0"/>
          <w:numId w:val="8"/>
        </w:numPr>
        <w:shd w:val="solid" w:color="FFFFFF" w:fill="auto"/>
        <w:autoSpaceDN w:val="0"/>
        <w:spacing w:after="300" w:line="360" w:lineRule="auto"/>
        <w:jc w:val="both"/>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t>Hastada bası yaraları var ise banyo sonrası pansumanları yenilenmelidir.</w:t>
      </w:r>
    </w:p>
    <w:p w:rsidR="00166A4B" w:rsidRPr="001C20B3" w:rsidRDefault="007371A1" w:rsidP="00410458">
      <w:pPr>
        <w:pStyle w:val="ListeParagraf"/>
        <w:numPr>
          <w:ilvl w:val="0"/>
          <w:numId w:val="8"/>
        </w:numPr>
        <w:shd w:val="solid" w:color="FFFFFF" w:fill="auto"/>
        <w:autoSpaceDN w:val="0"/>
        <w:spacing w:after="300" w:line="360" w:lineRule="auto"/>
        <w:jc w:val="both"/>
        <w:rPr>
          <w:rFonts w:ascii="Times New Roman" w:hAnsi="Times New Roman" w:cs="Times New Roman"/>
          <w:noProof/>
          <w:color w:val="000000" w:themeColor="text1"/>
          <w:sz w:val="24"/>
          <w:szCs w:val="24"/>
          <w:shd w:val="clear" w:color="auto" w:fill="FFFFFF"/>
          <w:lang w:val="tr-TR"/>
        </w:rPr>
      </w:pPr>
      <w:r w:rsidRPr="001C20B3">
        <w:rPr>
          <w:rFonts w:ascii="Times New Roman" w:hAnsi="Times New Roman" w:cs="Times New Roman"/>
          <w:noProof/>
          <w:color w:val="000000" w:themeColor="text1"/>
          <w:sz w:val="24"/>
          <w:szCs w:val="24"/>
          <w:shd w:val="clear" w:color="auto" w:fill="FFFFFF"/>
          <w:lang w:val="tr-TR"/>
        </w:rPr>
        <w:lastRenderedPageBreak/>
        <w:t>Hastanın kurulama işlemi bitince tüm vücut nemlendirilir.</w:t>
      </w:r>
    </w:p>
    <w:p w:rsidR="00E7343D" w:rsidRDefault="00E7343D" w:rsidP="00410458">
      <w:pPr>
        <w:rPr>
          <w:rFonts w:ascii="Times New Roman" w:hAnsi="Times New Roman" w:cs="Times New Roman"/>
          <w:noProof/>
          <w:color w:val="000000" w:themeColor="text1"/>
          <w:sz w:val="24"/>
          <w:szCs w:val="24"/>
          <w:shd w:val="clear" w:color="auto" w:fill="FFFFFF"/>
          <w:lang w:val="tr-TR"/>
        </w:rPr>
      </w:pPr>
    </w:p>
    <w:p w:rsidR="00D0406F" w:rsidRDefault="00D0406F" w:rsidP="00E7343D">
      <w:pPr>
        <w:rPr>
          <w:rFonts w:ascii="Times New Roman" w:hAnsi="Times New Roman" w:cs="Times New Roman"/>
          <w:b/>
          <w:noProof/>
          <w:color w:val="C00000"/>
          <w:sz w:val="28"/>
          <w:szCs w:val="28"/>
          <w:lang w:val="tr-TR"/>
        </w:rPr>
      </w:pPr>
    </w:p>
    <w:p w:rsidR="00410458" w:rsidRPr="00D0406F" w:rsidRDefault="00410458" w:rsidP="00D0406F">
      <w:pPr>
        <w:jc w:val="center"/>
        <w:rPr>
          <w:rFonts w:ascii="Times New Roman" w:hAnsi="Times New Roman" w:cs="Times New Roman"/>
          <w:b/>
          <w:noProof/>
          <w:color w:val="C00000"/>
          <w:sz w:val="32"/>
          <w:szCs w:val="32"/>
          <w:lang w:val="tr-TR"/>
        </w:rPr>
      </w:pPr>
      <w:r w:rsidRPr="00D0406F">
        <w:rPr>
          <w:rFonts w:ascii="Times New Roman" w:hAnsi="Times New Roman" w:cs="Times New Roman"/>
          <w:b/>
          <w:noProof/>
          <w:color w:val="C00000"/>
          <w:sz w:val="32"/>
          <w:szCs w:val="32"/>
          <w:lang w:val="tr-TR"/>
        </w:rPr>
        <w:t>HASTAYA POZİSYON VERMEK</w:t>
      </w:r>
    </w:p>
    <w:p w:rsidR="00E7343D" w:rsidRPr="00E7343D" w:rsidRDefault="00E7343D" w:rsidP="00E7343D">
      <w:pPr>
        <w:rPr>
          <w:rFonts w:ascii="Times New Roman" w:hAnsi="Times New Roman" w:cs="Times New Roman"/>
          <w:b/>
          <w:noProof/>
          <w:color w:val="C00000"/>
          <w:sz w:val="28"/>
          <w:szCs w:val="28"/>
          <w:lang w:val="tr-TR"/>
        </w:rPr>
      </w:pPr>
    </w:p>
    <w:p w:rsidR="00410458" w:rsidRPr="001C20B3" w:rsidRDefault="00410458" w:rsidP="00410458">
      <w:pPr>
        <w:pStyle w:val="ListeParagraf"/>
        <w:numPr>
          <w:ilvl w:val="0"/>
          <w:numId w:val="22"/>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Hastaya pozisyon verilirken vücudun hareket etmesiyle vücuttaki metabolizma hızı uyarılarak artar</w:t>
      </w:r>
    </w:p>
    <w:p w:rsidR="00410458" w:rsidRPr="001C20B3" w:rsidRDefault="00410458" w:rsidP="00410458">
      <w:pPr>
        <w:pStyle w:val="ListeParagraf"/>
        <w:numPr>
          <w:ilvl w:val="0"/>
          <w:numId w:val="22"/>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Pozisyon vermek doku ve kasların çalışması ve kanlanmasını sağladığı, doku ve kaslarda oluşabilecek ka gücü kaybını önler.</w:t>
      </w:r>
    </w:p>
    <w:p w:rsidR="00410458" w:rsidRPr="001C20B3" w:rsidRDefault="00410458" w:rsidP="00410458">
      <w:pPr>
        <w:pStyle w:val="ListeParagraf"/>
        <w:numPr>
          <w:ilvl w:val="0"/>
          <w:numId w:val="22"/>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Pozisyon vermek kan akımını hızlandırır. Hareketsizlik kan akımını yavaşlatır, damarlarda kanın birikmesine ve pıhtı oluşmasına neden olur daha sonra bu pıhtılar hayati organlara giderek o bölgelerde tıkanıklığa sebep olur. Pozisyon verilerek bu olumsuzlukların önlenebilir</w:t>
      </w:r>
    </w:p>
    <w:p w:rsidR="00410458" w:rsidRPr="001C20B3" w:rsidRDefault="00410458" w:rsidP="00410458">
      <w:pPr>
        <w:pStyle w:val="ListeParagraf"/>
        <w:numPr>
          <w:ilvl w:val="0"/>
          <w:numId w:val="22"/>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Pozisyon vermek eklemleri hareketlendirir ve eklemlerin hareketlerinin sağlanmaması durumunda 3-7 gün gibi kısa bir sürede eklemlerde şekil bozuklukları oluşabileceğinden eklemlere açma-kapama hareketleri yaptırılarak, pozisyon verilerek eklemlerin hareketliliğinin sağlanabillir.</w:t>
      </w:r>
    </w:p>
    <w:p w:rsidR="00410458" w:rsidRPr="001C20B3" w:rsidRDefault="00410458" w:rsidP="00410458">
      <w:pPr>
        <w:pStyle w:val="ListeParagraf"/>
        <w:numPr>
          <w:ilvl w:val="0"/>
          <w:numId w:val="22"/>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Eğer mümkünse bir fizik tedavi merkezinden yardım alınabilir.</w:t>
      </w:r>
    </w:p>
    <w:p w:rsidR="00410458" w:rsidRPr="001C20B3" w:rsidRDefault="00410458" w:rsidP="00410458">
      <w:pPr>
        <w:pStyle w:val="ListeParagraf"/>
        <w:numPr>
          <w:ilvl w:val="0"/>
          <w:numId w:val="22"/>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Hareketsizliğe bağlı olarak idrar kesesinde idrar birikeceğinden  bu birikim idrar yolu enfeksiyonu ve taş oluşumuna neden olur. Ancak pozisyon verilerek hareket sağlanacağı için bu sorunlar önlenebillir </w:t>
      </w:r>
    </w:p>
    <w:p w:rsidR="00410458" w:rsidRPr="001C20B3" w:rsidRDefault="00410458" w:rsidP="00410458">
      <w:pPr>
        <w:pStyle w:val="ListeParagraf"/>
        <w:numPr>
          <w:ilvl w:val="0"/>
          <w:numId w:val="22"/>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Hareketsizlik kemiklerde kalsiyum kaybına bağlı osteoporoz yapabileceğinden pozisyon verilerek bu engellenebilir.</w:t>
      </w:r>
    </w:p>
    <w:p w:rsidR="00410458" w:rsidRPr="001C20B3" w:rsidRDefault="00410458" w:rsidP="00410458">
      <w:pPr>
        <w:pStyle w:val="ListeParagraf"/>
        <w:numPr>
          <w:ilvl w:val="0"/>
          <w:numId w:val="22"/>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Hareketsizlik barsak hareketlerini yavaşlatır pozisyon verilmesi bağırsakları uyararak konstipasyonu (kabızlığı) önler.</w:t>
      </w:r>
    </w:p>
    <w:p w:rsidR="00410458" w:rsidRPr="001C20B3" w:rsidRDefault="00410458" w:rsidP="00410458">
      <w:pPr>
        <w:pStyle w:val="ListeParagraf"/>
        <w:numPr>
          <w:ilvl w:val="0"/>
          <w:numId w:val="22"/>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Uzun süre aynı bölgeler üzerinde yatmak o bölgelerde basınç oluşturacağı için kanlanma azalır ve buna bağlı olarak o bölgelerde yatak yarası açılabilir.</w:t>
      </w:r>
    </w:p>
    <w:p w:rsidR="00410458" w:rsidRPr="001C20B3" w:rsidRDefault="00410458" w:rsidP="00410458">
      <w:pPr>
        <w:pStyle w:val="ListeParagraf"/>
        <w:numPr>
          <w:ilvl w:val="0"/>
          <w:numId w:val="22"/>
        </w:numPr>
        <w:spacing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t xml:space="preserve">Hareketsizlik akciğerlerde sekresyon (balgam) birikmesine yol açar, biriken sekresyon da mikroorganizmaların üremesine, hastanın soluk alıp vermesinin zorlaşmasına,yeterince oksijen alamamasına neden olur. </w:t>
      </w:r>
    </w:p>
    <w:p w:rsidR="00410458" w:rsidRPr="001C20B3" w:rsidRDefault="00410458" w:rsidP="00410458">
      <w:pPr>
        <w:shd w:val="solid" w:color="FFFFFF" w:fill="auto"/>
        <w:autoSpaceDN w:val="0"/>
        <w:spacing w:after="300" w:line="360" w:lineRule="auto"/>
        <w:jc w:val="both"/>
        <w:rPr>
          <w:rFonts w:ascii="Times New Roman" w:hAnsi="Times New Roman" w:cs="Times New Roman"/>
          <w:noProof/>
          <w:sz w:val="24"/>
          <w:szCs w:val="24"/>
          <w:lang w:val="tr-TR"/>
        </w:rPr>
      </w:pPr>
      <w:r w:rsidRPr="001C20B3">
        <w:rPr>
          <w:rFonts w:ascii="Times New Roman" w:hAnsi="Times New Roman" w:cs="Times New Roman"/>
          <w:noProof/>
          <w:sz w:val="24"/>
          <w:szCs w:val="24"/>
          <w:lang w:val="tr-TR"/>
        </w:rPr>
        <w:lastRenderedPageBreak/>
        <w:t xml:space="preserve"> Yatağa bağımlı hastaya, yatak içerisinde dönemiyorsa 2 saatte bir pozisyon verilmesi, dönebiliyorsa bu konuda cesaretlendirilmesi gerekir.</w:t>
      </w:r>
    </w:p>
    <w:p w:rsidR="00410458" w:rsidRPr="001C20B3" w:rsidRDefault="00410458" w:rsidP="00410458">
      <w:p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   Yatalak hastaların yatakta yatırılış pozisyonuna göre en fazla basınç altında kalan kısımları, uç bölgeler yani yatağa ilk değen kısımlardır. Bunlar başın arkası, kürek kemiklerinin üzeri, kuyruk sokumu, kalça kemiğinin yan tarafları, topuklar, bilekte yan taraftaki kemik çıkıntılarının üzeri, dizin yan tarafları ve kulaklardır. Yani yatak yaraları en fazla bu bölgelerde oluşmaktadır. Bu bölgeleri basınç altında kalmaktan korumamız gerekmektedir. </w:t>
      </w:r>
      <w:r w:rsidRPr="001C20B3">
        <w:rPr>
          <w:noProof/>
          <w:lang w:val="tr-TR"/>
        </w:rPr>
        <w:t xml:space="preserve">  </w:t>
      </w:r>
    </w:p>
    <w:p w:rsidR="00410458" w:rsidRPr="001C20B3" w:rsidRDefault="00410458" w:rsidP="00410458">
      <w:pPr>
        <w:pStyle w:val="ListeParagraf"/>
        <w:numPr>
          <w:ilvl w:val="0"/>
          <w:numId w:val="23"/>
        </w:num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Hastanın giysileri yumuşak, kuru, dikiş yerleri ince olmalıdır. </w:t>
      </w:r>
    </w:p>
    <w:p w:rsidR="00410458" w:rsidRPr="001C20B3" w:rsidRDefault="00410458" w:rsidP="00410458">
      <w:pPr>
        <w:pStyle w:val="ListeParagraf"/>
        <w:numPr>
          <w:ilvl w:val="0"/>
          <w:numId w:val="23"/>
        </w:num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Hastayı terletmeyen türde çamaşırlar seçilmelidir. </w:t>
      </w:r>
    </w:p>
    <w:p w:rsidR="00410458" w:rsidRPr="001C20B3" w:rsidRDefault="00410458" w:rsidP="00410458">
      <w:pPr>
        <w:pStyle w:val="ListeParagraf"/>
        <w:numPr>
          <w:ilvl w:val="0"/>
          <w:numId w:val="23"/>
        </w:num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Hastanızı felçli tarafına doğru yatırdığınız zaman 20 dakikadan fazla bu pozisyonda tutmayın. His kaybı olduğu için bu bölge 20 dakikadan uzun süre basınç altında kalmamalıdır.  </w:t>
      </w:r>
    </w:p>
    <w:p w:rsidR="00410458" w:rsidRPr="001C20B3" w:rsidRDefault="00410458" w:rsidP="00410458">
      <w:pPr>
        <w:pStyle w:val="ListeParagraf"/>
        <w:numPr>
          <w:ilvl w:val="0"/>
          <w:numId w:val="23"/>
        </w:num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Hastaya pozisyon verirken felçli  vücut tarafındaki kolundan, omzundan, bacağından çekmemelisiniz.  </w:t>
      </w:r>
    </w:p>
    <w:p w:rsidR="00410458" w:rsidRPr="001C20B3" w:rsidRDefault="00410458" w:rsidP="00410458">
      <w:pPr>
        <w:pStyle w:val="ListeParagraf"/>
        <w:numPr>
          <w:ilvl w:val="0"/>
          <w:numId w:val="23"/>
        </w:num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Hastaya pozisyon verirken kesinlikle hastayı çekiştirmeyin ve sürüklemeyin. Altına sereceğiniz çarşaf yardımıyla döndürebilirsiniz. İki kişiyle bunu yapabilirsiniz. Eğer hastayı çekiştirirseniz ve sürüklerseniz en basit olarak cildini tahriş edersiniz. Hastanız hissetmediği için kendini koruyamaz incinme, çıkık ve kırıklara neden olabilirsiniz. Bu yüzden mutlaka çarşaf yardımıyla pozisyon verin. </w:t>
      </w:r>
    </w:p>
    <w:p w:rsidR="00410458" w:rsidRPr="001C20B3" w:rsidRDefault="00410458" w:rsidP="00410458">
      <w:pPr>
        <w:pStyle w:val="ListeParagraf"/>
        <w:numPr>
          <w:ilvl w:val="0"/>
          <w:numId w:val="23"/>
        </w:num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Pozisyon verme sırasında yumuşak çeşitli büyüklüklerde pek çok yastıklarınız olmalıdır. Çünkü hastanın kol ve bacağı diğer kol ve bacağına yük oluşturmamalıdır. Ayrıca yukarıda bahsettiğimiz en fazla basınç altında kalan bölgeleri yumuşak yastıklarla destekleyerek basınç altında kalmaktan korumamız gerekmektedir.</w:t>
      </w:r>
    </w:p>
    <w:p w:rsidR="00410458" w:rsidRPr="001C20B3" w:rsidRDefault="00410458" w:rsidP="00410458">
      <w:pPr>
        <w:pStyle w:val="ListeParagraf"/>
        <w:numPr>
          <w:ilvl w:val="0"/>
          <w:numId w:val="23"/>
        </w:numPr>
        <w:shd w:val="solid" w:color="FFFFFF" w:fill="auto"/>
        <w:autoSpaceDN w:val="0"/>
        <w:spacing w:after="300" w:line="360" w:lineRule="auto"/>
        <w:jc w:val="both"/>
        <w:rPr>
          <w:rFonts w:ascii="Arial" w:hAnsi="Arial" w:cs="Arial"/>
          <w:noProof/>
          <w:color w:val="000000"/>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Hastanın diz boşluğu, bel boşluğu, boyun boşluğu, dirsek boşluğu, baş yastıklarla desteklenmelidir. Ayrıca avuç içlerine de top tutar gibi pozisyon vermek için rulo ufak yastıklarınız olmalıdır. </w:t>
      </w:r>
    </w:p>
    <w:p w:rsidR="00743288" w:rsidRDefault="00410458" w:rsidP="00410458">
      <w:pPr>
        <w:shd w:val="solid" w:color="FFFFFF" w:fill="auto"/>
        <w:autoSpaceDN w:val="0"/>
        <w:spacing w:after="300"/>
        <w:rPr>
          <w:rFonts w:ascii="Times New Roman" w:hAnsi="Times New Roman" w:cs="Times New Roman"/>
          <w:b/>
          <w:bCs/>
          <w:noProof/>
          <w:color w:val="C00000"/>
          <w:sz w:val="24"/>
          <w:szCs w:val="24"/>
          <w:shd w:val="clear" w:color="auto" w:fill="FFFFFF"/>
          <w:lang w:val="tr-TR"/>
        </w:rPr>
      </w:pPr>
      <w:r w:rsidRPr="001C20B3">
        <w:rPr>
          <w:rFonts w:ascii="Arial" w:hAnsi="Arial" w:cs="Arial"/>
          <w:noProof/>
          <w:color w:val="000000"/>
          <w:szCs w:val="24"/>
          <w:shd w:val="clear" w:color="auto" w:fill="FFFFFF"/>
          <w:lang w:val="tr-TR"/>
        </w:rPr>
        <w:br/>
      </w:r>
    </w:p>
    <w:p w:rsidR="00743288" w:rsidRDefault="00743288" w:rsidP="00410458">
      <w:pPr>
        <w:shd w:val="solid" w:color="FFFFFF" w:fill="auto"/>
        <w:autoSpaceDN w:val="0"/>
        <w:spacing w:after="300"/>
        <w:rPr>
          <w:rFonts w:ascii="Times New Roman" w:hAnsi="Times New Roman" w:cs="Times New Roman"/>
          <w:b/>
          <w:bCs/>
          <w:noProof/>
          <w:color w:val="C00000"/>
          <w:sz w:val="24"/>
          <w:szCs w:val="24"/>
          <w:shd w:val="clear" w:color="auto" w:fill="FFFFFF"/>
          <w:lang w:val="tr-TR"/>
        </w:rPr>
      </w:pPr>
    </w:p>
    <w:p w:rsidR="00743288" w:rsidRDefault="00743288" w:rsidP="00410458">
      <w:pPr>
        <w:shd w:val="solid" w:color="FFFFFF" w:fill="auto"/>
        <w:autoSpaceDN w:val="0"/>
        <w:spacing w:after="300"/>
        <w:rPr>
          <w:rFonts w:ascii="Times New Roman" w:hAnsi="Times New Roman" w:cs="Times New Roman"/>
          <w:b/>
          <w:bCs/>
          <w:noProof/>
          <w:color w:val="C00000"/>
          <w:sz w:val="24"/>
          <w:szCs w:val="24"/>
          <w:shd w:val="clear" w:color="auto" w:fill="FFFFFF"/>
          <w:lang w:val="tr-TR"/>
        </w:rPr>
      </w:pPr>
    </w:p>
    <w:p w:rsidR="00743288" w:rsidRDefault="00743288" w:rsidP="00410458">
      <w:pPr>
        <w:shd w:val="solid" w:color="FFFFFF" w:fill="auto"/>
        <w:autoSpaceDN w:val="0"/>
        <w:spacing w:after="300"/>
        <w:rPr>
          <w:rFonts w:ascii="Times New Roman" w:hAnsi="Times New Roman" w:cs="Times New Roman"/>
          <w:b/>
          <w:bCs/>
          <w:noProof/>
          <w:color w:val="C00000"/>
          <w:sz w:val="24"/>
          <w:szCs w:val="24"/>
          <w:shd w:val="clear" w:color="auto" w:fill="FFFFFF"/>
          <w:lang w:val="tr-TR"/>
        </w:rPr>
      </w:pPr>
    </w:p>
    <w:p w:rsidR="00410458" w:rsidRPr="001C20B3" w:rsidRDefault="00E7343D" w:rsidP="00410458">
      <w:pPr>
        <w:shd w:val="solid" w:color="FFFFFF" w:fill="auto"/>
        <w:autoSpaceDN w:val="0"/>
        <w:spacing w:after="300"/>
        <w:rPr>
          <w:rFonts w:ascii="Times New Roman" w:hAnsi="Times New Roman" w:cs="Times New Roman"/>
          <w:b/>
          <w:bCs/>
          <w:noProof/>
          <w:color w:val="000000"/>
          <w:sz w:val="24"/>
          <w:szCs w:val="24"/>
          <w:shd w:val="clear" w:color="auto" w:fill="FFFFFF"/>
          <w:lang w:val="tr-TR"/>
        </w:rPr>
      </w:pPr>
      <w:r w:rsidRPr="00E7343D">
        <w:rPr>
          <w:rFonts w:ascii="Times New Roman" w:hAnsi="Times New Roman" w:cs="Times New Roman"/>
          <w:b/>
          <w:bCs/>
          <w:noProof/>
          <w:color w:val="C00000"/>
          <w:sz w:val="24"/>
          <w:szCs w:val="24"/>
          <w:shd w:val="clear" w:color="auto" w:fill="FFFFFF"/>
          <w:lang w:val="tr-TR"/>
        </w:rPr>
        <w:t>Yatağa Bağımlı  Hasta  Pozisyonları</w:t>
      </w:r>
    </w:p>
    <w:p w:rsidR="00410458" w:rsidRPr="001C20B3" w:rsidRDefault="00410458" w:rsidP="00410458">
      <w:pPr>
        <w:pStyle w:val="ListeParagraf"/>
        <w:numPr>
          <w:ilvl w:val="0"/>
          <w:numId w:val="24"/>
        </w:num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Sağ yan yatış pozisyonu</w:t>
      </w:r>
    </w:p>
    <w:p w:rsidR="00410458" w:rsidRPr="001C20B3" w:rsidRDefault="00410458" w:rsidP="00410458">
      <w:pPr>
        <w:pStyle w:val="ListeParagraf"/>
        <w:numPr>
          <w:ilvl w:val="0"/>
          <w:numId w:val="24"/>
        </w:num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Sol yan yatış pozisyonu </w:t>
      </w:r>
    </w:p>
    <w:p w:rsidR="00410458" w:rsidRPr="001C20B3" w:rsidRDefault="00410458" w:rsidP="00410458">
      <w:pPr>
        <w:pStyle w:val="ListeParagraf"/>
        <w:numPr>
          <w:ilvl w:val="0"/>
          <w:numId w:val="24"/>
        </w:num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Sırt üstü yatış pozisyonu  </w:t>
      </w:r>
    </w:p>
    <w:p w:rsidR="00410458" w:rsidRPr="001C20B3" w:rsidRDefault="00410458" w:rsidP="00410458">
      <w:pPr>
        <w:pStyle w:val="ListeParagraf"/>
        <w:numPr>
          <w:ilvl w:val="0"/>
          <w:numId w:val="24"/>
        </w:num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Yarı oturur pozisyon </w:t>
      </w:r>
    </w:p>
    <w:p w:rsidR="00410458" w:rsidRPr="001C20B3" w:rsidRDefault="00410458" w:rsidP="00410458">
      <w:pPr>
        <w:pStyle w:val="ListeParagraf"/>
        <w:numPr>
          <w:ilvl w:val="0"/>
          <w:numId w:val="24"/>
        </w:num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t xml:space="preserve">Oturur pozisyon    </w:t>
      </w:r>
    </w:p>
    <w:p w:rsidR="00410458" w:rsidRPr="001C20B3" w:rsidRDefault="0041045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b/>
          <w:bCs/>
          <w:noProof/>
          <w:color w:val="000000"/>
          <w:sz w:val="24"/>
          <w:szCs w:val="24"/>
          <w:shd w:val="clear" w:color="auto" w:fill="FFFFFF"/>
          <w:lang w:val="tr-TR"/>
        </w:rPr>
        <w:t xml:space="preserve">1.Sağ yan yatış pozisyonu </w:t>
      </w:r>
      <w:r w:rsidRPr="001C20B3">
        <w:rPr>
          <w:rFonts w:ascii="Times New Roman" w:hAnsi="Times New Roman" w:cs="Times New Roman"/>
          <w:b/>
          <w:bCs/>
          <w:noProof/>
          <w:color w:val="000000"/>
          <w:sz w:val="24"/>
          <w:szCs w:val="24"/>
          <w:shd w:val="clear" w:color="auto" w:fill="FFFFFF"/>
          <w:lang w:val="tr-TR"/>
        </w:rPr>
        <w:br/>
      </w:r>
      <w:r w:rsidRPr="001C20B3">
        <w:rPr>
          <w:rFonts w:ascii="Times New Roman" w:hAnsi="Times New Roman" w:cs="Times New Roman"/>
          <w:noProof/>
          <w:color w:val="000000"/>
          <w:sz w:val="24"/>
          <w:szCs w:val="24"/>
          <w:shd w:val="clear" w:color="auto" w:fill="FFFFFF"/>
          <w:lang w:val="tr-TR"/>
        </w:rPr>
        <w:br/>
        <w:t xml:space="preserve">En çok basınca maruz kalan bölgeler kalça kemiği, bilekte yan taraftaki kemik çıkıntılarının üzeri,  dizin yan tarafları ve kulaklardır. Hastayı  yan  yatırırken alttaki bacak daha fazla bükülür, üstteki bacak  daha az bükülür ve iki bacak arasına yastık konarak desteklenir. Altta kalan kolun vücudun altında kalmamasına dikkat edilir. Üstte kalan kolun altına yastık konarak desteklenir. Ayrıca hastanın sırtüstü düşmesini engellemek için hastanın sırtına da yastık koyarak desteklemeniz gerekir. </w:t>
      </w:r>
    </w:p>
    <w:p w:rsidR="00743288" w:rsidRDefault="00743288" w:rsidP="00410458">
      <w:pPr>
        <w:shd w:val="solid" w:color="FFFFFF" w:fill="auto"/>
        <w:autoSpaceDN w:val="0"/>
        <w:spacing w:after="300"/>
        <w:rPr>
          <w:rFonts w:ascii="Times New Roman" w:hAnsi="Times New Roman" w:cs="Times New Roman"/>
          <w:b/>
          <w:bCs/>
          <w:noProof/>
          <w:color w:val="000000"/>
          <w:sz w:val="24"/>
          <w:szCs w:val="24"/>
          <w:shd w:val="clear" w:color="auto" w:fill="FFFFFF"/>
          <w:lang w:val="tr-TR"/>
        </w:rPr>
      </w:pPr>
    </w:p>
    <w:p w:rsidR="00410458" w:rsidRPr="001C20B3" w:rsidRDefault="0041045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b/>
          <w:bCs/>
          <w:noProof/>
          <w:color w:val="000000"/>
          <w:sz w:val="24"/>
          <w:szCs w:val="24"/>
          <w:shd w:val="clear" w:color="auto" w:fill="FFFFFF"/>
          <w:lang w:val="tr-TR"/>
        </w:rPr>
        <w:t xml:space="preserve">2. Sol yan yatış pozisyonu:  </w:t>
      </w:r>
      <w:r w:rsidRPr="001C20B3">
        <w:rPr>
          <w:rFonts w:ascii="Times New Roman" w:hAnsi="Times New Roman" w:cs="Times New Roman"/>
          <w:b/>
          <w:bCs/>
          <w:noProof/>
          <w:color w:val="000000"/>
          <w:sz w:val="24"/>
          <w:szCs w:val="24"/>
          <w:shd w:val="clear" w:color="auto" w:fill="FFFFFF"/>
          <w:lang w:val="tr-TR"/>
        </w:rPr>
        <w:br/>
      </w:r>
      <w:r w:rsidRPr="001C20B3">
        <w:rPr>
          <w:rFonts w:ascii="Times New Roman" w:hAnsi="Times New Roman" w:cs="Times New Roman"/>
          <w:noProof/>
          <w:color w:val="000000"/>
          <w:sz w:val="24"/>
          <w:szCs w:val="24"/>
          <w:shd w:val="clear" w:color="auto" w:fill="FFFFFF"/>
          <w:lang w:val="tr-TR"/>
        </w:rPr>
        <w:br/>
        <w:t xml:space="preserve">  Sağ yan yatış pozisyonunda anlatılanların aynısı sol yan yatış pozisyonundada uygulanır. Hastanızı felçli tarafına doğru yatırdığınız zaman 20 dakikadan fazla bu pozisyonda tutmamalısınız. </w:t>
      </w:r>
    </w:p>
    <w:p w:rsidR="00743288" w:rsidRDefault="0074328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p>
    <w:p w:rsidR="00410458" w:rsidRPr="001C20B3" w:rsidRDefault="0041045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sz w:val="24"/>
          <w:szCs w:val="24"/>
          <w:lang w:val="tr-TR" w:eastAsia="tr-TR"/>
        </w:rPr>
        <w:drawing>
          <wp:inline distT="0" distB="0" distL="0" distR="0">
            <wp:extent cx="3619500" cy="1266825"/>
            <wp:effectExtent l="0" t="0" r="0" b="9525"/>
            <wp:docPr id="3" name="Resim 3" descr="SAĞLIK HİZMETLERİ YATAK YARALARI VE KORUYUCU ÖNLE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ĞLIK HİZMETLERİ YATAK YARALARI VE KORUYUCU ÖNLEMLE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1266825"/>
                    </a:xfrm>
                    <a:prstGeom prst="rect">
                      <a:avLst/>
                    </a:prstGeom>
                    <a:noFill/>
                    <a:ln>
                      <a:noFill/>
                    </a:ln>
                  </pic:spPr>
                </pic:pic>
              </a:graphicData>
            </a:graphic>
          </wp:inline>
        </w:drawing>
      </w:r>
    </w:p>
    <w:p w:rsidR="00410458" w:rsidRPr="001C20B3" w:rsidRDefault="0041045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p>
    <w:p w:rsidR="00743288" w:rsidRDefault="00743288" w:rsidP="00410458">
      <w:pPr>
        <w:shd w:val="solid" w:color="FFFFFF" w:fill="auto"/>
        <w:autoSpaceDN w:val="0"/>
        <w:spacing w:after="300"/>
        <w:rPr>
          <w:rFonts w:ascii="Times New Roman" w:hAnsi="Times New Roman" w:cs="Times New Roman"/>
          <w:b/>
          <w:bCs/>
          <w:noProof/>
          <w:color w:val="000000"/>
          <w:sz w:val="24"/>
          <w:szCs w:val="24"/>
          <w:shd w:val="clear" w:color="auto" w:fill="FFFFFF"/>
          <w:lang w:val="tr-TR"/>
        </w:rPr>
      </w:pPr>
    </w:p>
    <w:p w:rsidR="00E214CC" w:rsidRDefault="00E214CC" w:rsidP="00410458">
      <w:pPr>
        <w:shd w:val="solid" w:color="FFFFFF" w:fill="auto"/>
        <w:autoSpaceDN w:val="0"/>
        <w:spacing w:after="300"/>
        <w:rPr>
          <w:rFonts w:ascii="Times New Roman" w:hAnsi="Times New Roman" w:cs="Times New Roman"/>
          <w:b/>
          <w:bCs/>
          <w:noProof/>
          <w:color w:val="000000"/>
          <w:sz w:val="24"/>
          <w:szCs w:val="24"/>
          <w:shd w:val="clear" w:color="auto" w:fill="FFFFFF"/>
          <w:lang w:val="tr-TR"/>
        </w:rPr>
      </w:pPr>
    </w:p>
    <w:p w:rsidR="00E214CC" w:rsidRDefault="00E214CC" w:rsidP="00410458">
      <w:pPr>
        <w:shd w:val="solid" w:color="FFFFFF" w:fill="auto"/>
        <w:autoSpaceDN w:val="0"/>
        <w:spacing w:after="300"/>
        <w:rPr>
          <w:rFonts w:ascii="Times New Roman" w:hAnsi="Times New Roman" w:cs="Times New Roman"/>
          <w:b/>
          <w:bCs/>
          <w:noProof/>
          <w:color w:val="000000"/>
          <w:sz w:val="24"/>
          <w:szCs w:val="24"/>
          <w:shd w:val="clear" w:color="auto" w:fill="FFFFFF"/>
          <w:lang w:val="tr-TR"/>
        </w:rPr>
      </w:pPr>
    </w:p>
    <w:p w:rsidR="00410458" w:rsidRPr="001C20B3" w:rsidRDefault="0041045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b/>
          <w:bCs/>
          <w:noProof/>
          <w:color w:val="000000"/>
          <w:sz w:val="24"/>
          <w:szCs w:val="24"/>
          <w:shd w:val="clear" w:color="auto" w:fill="FFFFFF"/>
          <w:lang w:val="tr-TR"/>
        </w:rPr>
        <w:t xml:space="preserve">3. Sırt üstü yatış pozisyonu </w:t>
      </w:r>
      <w:r w:rsidRPr="001C20B3">
        <w:rPr>
          <w:rFonts w:ascii="Times New Roman" w:hAnsi="Times New Roman" w:cs="Times New Roman"/>
          <w:b/>
          <w:bCs/>
          <w:noProof/>
          <w:color w:val="000000"/>
          <w:sz w:val="24"/>
          <w:szCs w:val="24"/>
          <w:shd w:val="clear" w:color="auto" w:fill="FFFFFF"/>
          <w:lang w:val="tr-TR"/>
        </w:rPr>
        <w:br/>
      </w:r>
      <w:r w:rsidRPr="001C20B3">
        <w:rPr>
          <w:rFonts w:ascii="Times New Roman" w:hAnsi="Times New Roman" w:cs="Times New Roman"/>
          <w:noProof/>
          <w:color w:val="000000"/>
          <w:sz w:val="24"/>
          <w:szCs w:val="24"/>
          <w:shd w:val="clear" w:color="auto" w:fill="FFFFFF"/>
          <w:lang w:val="tr-TR"/>
        </w:rPr>
        <w:t xml:space="preserve">En fazla basınç altında kalan kısımları başın arkası, kuyruk sokumu,kürek kemiklerinin üzeri, ayak tabanları ve topuklardır.  Hastanın baş ve boyun, , ayak tabanları, baldırlar ve kolunun altı yastıkla desteklenir. </w:t>
      </w:r>
    </w:p>
    <w:p w:rsidR="00743288" w:rsidRDefault="0074328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p>
    <w:p w:rsidR="00410458" w:rsidRPr="001C20B3" w:rsidRDefault="0041045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eastAsia="tr-TR"/>
        </w:rPr>
        <w:drawing>
          <wp:inline distT="0" distB="0" distL="0" distR="0">
            <wp:extent cx="3848100" cy="1190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100" cy="1190625"/>
                    </a:xfrm>
                    <a:prstGeom prst="rect">
                      <a:avLst/>
                    </a:prstGeom>
                    <a:noFill/>
                    <a:ln>
                      <a:noFill/>
                    </a:ln>
                  </pic:spPr>
                </pic:pic>
              </a:graphicData>
            </a:graphic>
          </wp:inline>
        </w:drawing>
      </w:r>
      <w:r w:rsidRPr="001C20B3">
        <w:rPr>
          <w:rFonts w:ascii="Times New Roman" w:hAnsi="Times New Roman" w:cs="Times New Roman"/>
          <w:noProof/>
          <w:color w:val="000000"/>
          <w:sz w:val="24"/>
          <w:szCs w:val="24"/>
          <w:shd w:val="clear" w:color="auto" w:fill="FFFFFF"/>
          <w:lang w:val="tr-TR"/>
        </w:rPr>
        <w:br/>
      </w:r>
    </w:p>
    <w:p w:rsidR="00743288" w:rsidRDefault="0074328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r>
        <w:rPr>
          <w:rFonts w:ascii="Times New Roman" w:hAnsi="Times New Roman" w:cs="Times New Roman"/>
          <w:b/>
          <w:bCs/>
          <w:noProof/>
          <w:color w:val="000000"/>
          <w:sz w:val="24"/>
          <w:szCs w:val="24"/>
          <w:shd w:val="clear" w:color="auto" w:fill="FFFFFF"/>
          <w:lang w:val="tr-TR"/>
        </w:rPr>
        <w:t>4</w:t>
      </w:r>
      <w:r w:rsidR="00410458" w:rsidRPr="001C20B3">
        <w:rPr>
          <w:rFonts w:ascii="Times New Roman" w:hAnsi="Times New Roman" w:cs="Times New Roman"/>
          <w:b/>
          <w:bCs/>
          <w:noProof/>
          <w:color w:val="000000"/>
          <w:sz w:val="24"/>
          <w:szCs w:val="24"/>
          <w:shd w:val="clear" w:color="auto" w:fill="FFFFFF"/>
          <w:lang w:val="tr-TR"/>
        </w:rPr>
        <w:t xml:space="preserve">.Oturur pozisyon   </w:t>
      </w:r>
      <w:r w:rsidR="00410458" w:rsidRPr="001C20B3">
        <w:rPr>
          <w:rFonts w:ascii="Times New Roman" w:hAnsi="Times New Roman" w:cs="Times New Roman"/>
          <w:b/>
          <w:bCs/>
          <w:noProof/>
          <w:color w:val="000000"/>
          <w:sz w:val="24"/>
          <w:szCs w:val="24"/>
          <w:shd w:val="clear" w:color="auto" w:fill="FFFFFF"/>
          <w:lang w:val="tr-TR"/>
        </w:rPr>
        <w:br/>
      </w:r>
      <w:r w:rsidR="00410458" w:rsidRPr="001C20B3">
        <w:rPr>
          <w:rFonts w:ascii="Times New Roman" w:hAnsi="Times New Roman" w:cs="Times New Roman"/>
          <w:noProof/>
          <w:color w:val="000000"/>
          <w:sz w:val="24"/>
          <w:szCs w:val="24"/>
          <w:shd w:val="clear" w:color="auto" w:fill="FFFFFF"/>
          <w:lang w:val="tr-TR"/>
        </w:rPr>
        <w:br/>
        <w:t xml:space="preserve">  </w:t>
      </w:r>
      <w:r w:rsidRPr="001C20B3">
        <w:rPr>
          <w:rFonts w:ascii="Times New Roman" w:hAnsi="Times New Roman" w:cs="Times New Roman"/>
          <w:noProof/>
          <w:color w:val="000000"/>
          <w:sz w:val="24"/>
          <w:szCs w:val="24"/>
          <w:shd w:val="clear" w:color="auto" w:fill="FFFFFF"/>
          <w:lang w:val="tr-TR"/>
        </w:rPr>
        <w:t xml:space="preserve">   </w:t>
      </w:r>
      <w:r>
        <w:rPr>
          <w:rFonts w:ascii="Times New Roman" w:hAnsi="Times New Roman" w:cs="Times New Roman"/>
          <w:noProof/>
          <w:color w:val="000000"/>
          <w:sz w:val="24"/>
          <w:szCs w:val="24"/>
          <w:shd w:val="clear" w:color="auto" w:fill="FFFFFF"/>
          <w:lang w:val="tr-TR"/>
        </w:rPr>
        <w:t>Hastanın sırtı ile yatak arasında 90 derecelik bir açı oluşturacak şekilde yastıkla desteklenerek oluşturulur.</w:t>
      </w:r>
      <w:r w:rsidRPr="001C20B3">
        <w:rPr>
          <w:rFonts w:ascii="Times New Roman" w:hAnsi="Times New Roman" w:cs="Times New Roman"/>
          <w:noProof/>
          <w:color w:val="000000"/>
          <w:sz w:val="24"/>
          <w:szCs w:val="24"/>
          <w:shd w:val="clear" w:color="auto" w:fill="FFFFFF"/>
          <w:lang w:val="tr-TR"/>
        </w:rPr>
        <w:t xml:space="preserve"> </w:t>
      </w:r>
      <w:r w:rsidR="00410458" w:rsidRPr="001C20B3">
        <w:rPr>
          <w:rFonts w:ascii="Times New Roman" w:hAnsi="Times New Roman" w:cs="Times New Roman"/>
          <w:noProof/>
          <w:color w:val="000000"/>
          <w:sz w:val="24"/>
          <w:szCs w:val="24"/>
          <w:shd w:val="clear" w:color="auto" w:fill="FFFFFF"/>
          <w:lang w:val="tr-TR"/>
        </w:rPr>
        <w:t xml:space="preserve">En fazla basınç altında kalan kısımları başın arkası, kürek kemiklerinin üzeri,kuyruk sokumu ve topuklardır. Hastanın baş ve boyun,  bel arkası, ayak tabanları,  kolunun altı yastıkla desteklenir. </w:t>
      </w:r>
    </w:p>
    <w:p w:rsidR="00D0406F" w:rsidRDefault="00410458" w:rsidP="00410458">
      <w:pPr>
        <w:shd w:val="solid" w:color="FFFFFF" w:fill="auto"/>
        <w:autoSpaceDN w:val="0"/>
        <w:spacing w:after="300"/>
        <w:rPr>
          <w:rFonts w:ascii="Times New Roman" w:hAnsi="Times New Roman" w:cs="Times New Roman"/>
          <w:b/>
          <w:noProof/>
          <w:color w:val="000000"/>
          <w:sz w:val="24"/>
          <w:szCs w:val="24"/>
          <w:shd w:val="clear" w:color="auto" w:fill="FFFFFF"/>
          <w:lang w:val="tr-TR"/>
        </w:rPr>
      </w:pPr>
      <w:r w:rsidRPr="00743288">
        <w:rPr>
          <w:rFonts w:ascii="Times New Roman" w:hAnsi="Times New Roman" w:cs="Times New Roman"/>
          <w:b/>
          <w:noProof/>
          <w:color w:val="000000"/>
          <w:sz w:val="24"/>
          <w:szCs w:val="24"/>
          <w:shd w:val="clear" w:color="auto" w:fill="FFFFFF"/>
          <w:lang w:val="tr-TR"/>
        </w:rPr>
        <w:t xml:space="preserve"> </w:t>
      </w:r>
    </w:p>
    <w:p w:rsidR="001C20B3" w:rsidRPr="001C20B3" w:rsidRDefault="0074328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r w:rsidRPr="00743288">
        <w:rPr>
          <w:rFonts w:ascii="Times New Roman" w:hAnsi="Times New Roman" w:cs="Times New Roman"/>
          <w:b/>
          <w:noProof/>
          <w:color w:val="000000"/>
          <w:sz w:val="24"/>
          <w:szCs w:val="24"/>
          <w:shd w:val="clear" w:color="auto" w:fill="FFFFFF"/>
          <w:lang w:val="tr-TR"/>
        </w:rPr>
        <w:t>5</w:t>
      </w:r>
      <w:r w:rsidRPr="001C20B3">
        <w:rPr>
          <w:rFonts w:ascii="Times New Roman" w:hAnsi="Times New Roman" w:cs="Times New Roman"/>
          <w:b/>
          <w:bCs/>
          <w:noProof/>
          <w:color w:val="000000"/>
          <w:sz w:val="24"/>
          <w:szCs w:val="24"/>
          <w:shd w:val="clear" w:color="auto" w:fill="FFFFFF"/>
          <w:lang w:val="tr-TR"/>
        </w:rPr>
        <w:t xml:space="preserve">.Yarı oturur pozisyon </w:t>
      </w:r>
      <w:r w:rsidRPr="001C20B3">
        <w:rPr>
          <w:rFonts w:ascii="Times New Roman" w:hAnsi="Times New Roman" w:cs="Times New Roman"/>
          <w:b/>
          <w:bCs/>
          <w:noProof/>
          <w:color w:val="000000"/>
          <w:sz w:val="24"/>
          <w:szCs w:val="24"/>
          <w:shd w:val="clear" w:color="auto" w:fill="FFFFFF"/>
          <w:lang w:val="tr-TR"/>
        </w:rPr>
        <w:br/>
      </w:r>
      <w:r w:rsidRPr="001C20B3">
        <w:rPr>
          <w:rFonts w:ascii="Times New Roman" w:hAnsi="Times New Roman" w:cs="Times New Roman"/>
          <w:noProof/>
          <w:color w:val="000000"/>
          <w:sz w:val="24"/>
          <w:szCs w:val="24"/>
          <w:shd w:val="clear" w:color="auto" w:fill="FFFFFF"/>
          <w:lang w:val="tr-TR"/>
        </w:rPr>
        <w:br/>
        <w:t xml:space="preserve">   </w:t>
      </w:r>
      <w:r>
        <w:rPr>
          <w:rFonts w:ascii="Times New Roman" w:hAnsi="Times New Roman" w:cs="Times New Roman"/>
          <w:noProof/>
          <w:color w:val="000000"/>
          <w:sz w:val="24"/>
          <w:szCs w:val="24"/>
          <w:shd w:val="clear" w:color="auto" w:fill="FFFFFF"/>
          <w:lang w:val="tr-TR"/>
        </w:rPr>
        <w:t xml:space="preserve">Hastanın sırtı ile yatak arasında 45 derecelik bir açı oluşturacak şekilde yastıkla desteklenerek oluşturulur. </w:t>
      </w:r>
      <w:r w:rsidRPr="001C20B3">
        <w:rPr>
          <w:rFonts w:ascii="Times New Roman" w:hAnsi="Times New Roman" w:cs="Times New Roman"/>
          <w:noProof/>
          <w:color w:val="000000"/>
          <w:sz w:val="24"/>
          <w:szCs w:val="24"/>
          <w:shd w:val="clear" w:color="auto" w:fill="FFFFFF"/>
          <w:lang w:val="tr-TR"/>
        </w:rPr>
        <w:t xml:space="preserve">En fazla basınç altında kalan kısımları başın arkası, kuyruk sokumu,dirsekler ve topuklardır. . Baş ve boyun, diz arkası, topuklar, ayak tabanları yastıklarla desteklenir. Ayrıca hastanın kolunun altıda yastıkla desteklenir. </w:t>
      </w:r>
      <w:r w:rsidRPr="001C20B3">
        <w:rPr>
          <w:rFonts w:ascii="Times New Roman" w:hAnsi="Times New Roman" w:cs="Times New Roman"/>
          <w:noProof/>
          <w:color w:val="000000"/>
          <w:sz w:val="24"/>
          <w:szCs w:val="24"/>
          <w:shd w:val="clear" w:color="auto" w:fill="FFFFFF"/>
          <w:lang w:val="tr-TR"/>
        </w:rPr>
        <w:br/>
      </w:r>
    </w:p>
    <w:p w:rsidR="00410458" w:rsidRPr="001C20B3" w:rsidRDefault="001C20B3" w:rsidP="001C20B3">
      <w:pPr>
        <w:shd w:val="solid" w:color="FFFFFF" w:fill="auto"/>
        <w:tabs>
          <w:tab w:val="left" w:pos="1635"/>
        </w:tabs>
        <w:autoSpaceDN w:val="0"/>
        <w:spacing w:after="300"/>
        <w:rPr>
          <w:rFonts w:ascii="Times New Roman" w:hAnsi="Times New Roman" w:cs="Times New Roman"/>
          <w:noProof/>
          <w:color w:val="000000"/>
          <w:sz w:val="24"/>
          <w:szCs w:val="24"/>
          <w:shd w:val="clear" w:color="auto" w:fill="FFFFFF"/>
          <w:lang w:val="tr-TR"/>
        </w:rPr>
      </w:pPr>
      <w:r w:rsidRPr="001C20B3">
        <w:rPr>
          <w:rFonts w:ascii="Times New Roman" w:hAnsi="Times New Roman" w:cs="Times New Roman"/>
          <w:noProof/>
          <w:color w:val="000000"/>
          <w:sz w:val="24"/>
          <w:szCs w:val="24"/>
          <w:shd w:val="clear" w:color="auto" w:fill="FFFFFF"/>
          <w:lang w:val="tr-TR"/>
        </w:rPr>
        <w:lastRenderedPageBreak/>
        <w:tab/>
      </w:r>
      <w:r w:rsidRPr="001C20B3">
        <w:rPr>
          <w:rFonts w:ascii="Times New Roman" w:hAnsi="Times New Roman" w:cs="Times New Roman"/>
          <w:noProof/>
          <w:sz w:val="24"/>
          <w:szCs w:val="24"/>
          <w:lang w:val="tr-TR" w:eastAsia="tr-TR"/>
        </w:rPr>
        <w:drawing>
          <wp:inline distT="0" distB="0" distL="0" distR="0">
            <wp:extent cx="3333750" cy="1371600"/>
            <wp:effectExtent l="0" t="0" r="0" b="0"/>
            <wp:docPr id="4" name="Resim 4" descr="BÖLÜ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ÖLÜM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1371600"/>
                    </a:xfrm>
                    <a:prstGeom prst="rect">
                      <a:avLst/>
                    </a:prstGeom>
                    <a:noFill/>
                    <a:ln>
                      <a:noFill/>
                    </a:ln>
                  </pic:spPr>
                </pic:pic>
              </a:graphicData>
            </a:graphic>
          </wp:inline>
        </w:drawing>
      </w:r>
      <w:r w:rsidR="00410458" w:rsidRPr="001C20B3">
        <w:rPr>
          <w:rFonts w:ascii="Times New Roman" w:hAnsi="Times New Roman" w:cs="Times New Roman"/>
          <w:noProof/>
          <w:color w:val="000000"/>
          <w:sz w:val="24"/>
          <w:szCs w:val="24"/>
          <w:shd w:val="clear" w:color="auto" w:fill="FFFFFF"/>
          <w:lang w:val="tr-TR"/>
        </w:rPr>
        <w:br/>
      </w:r>
    </w:p>
    <w:p w:rsidR="00961958" w:rsidRDefault="00961958" w:rsidP="00961958">
      <w:pPr>
        <w:pStyle w:val="ListeParagraf"/>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p>
    <w:p w:rsidR="00E7343D" w:rsidRPr="00E7343D" w:rsidRDefault="00410458" w:rsidP="00E7343D">
      <w:pPr>
        <w:pStyle w:val="ListeParagraf"/>
        <w:numPr>
          <w:ilvl w:val="0"/>
          <w:numId w:val="25"/>
        </w:num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E7343D">
        <w:rPr>
          <w:rFonts w:ascii="Times New Roman" w:hAnsi="Times New Roman" w:cs="Times New Roman"/>
          <w:noProof/>
          <w:color w:val="000000"/>
          <w:sz w:val="24"/>
          <w:szCs w:val="24"/>
          <w:shd w:val="clear" w:color="auto" w:fill="FFFFFF"/>
          <w:lang w:val="tr-TR"/>
        </w:rPr>
        <w:t>Tüm bunların yanında hastanın cilt bakımı günlük olarak yapılmalıdır.</w:t>
      </w:r>
    </w:p>
    <w:p w:rsidR="00410458" w:rsidRPr="00E7343D" w:rsidRDefault="00410458" w:rsidP="00E7343D">
      <w:pPr>
        <w:pStyle w:val="ListeParagraf"/>
        <w:numPr>
          <w:ilvl w:val="0"/>
          <w:numId w:val="25"/>
        </w:num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E7343D">
        <w:rPr>
          <w:rFonts w:ascii="Times New Roman" w:hAnsi="Times New Roman" w:cs="Times New Roman"/>
          <w:noProof/>
          <w:color w:val="000000"/>
          <w:sz w:val="24"/>
          <w:szCs w:val="24"/>
          <w:shd w:val="clear" w:color="auto" w:fill="FFFFFF"/>
          <w:lang w:val="tr-TR"/>
        </w:rPr>
        <w:t>Silme şeklinde temizliği her gün yapılmalıdır. Cilt nemlendirici kremler veya BARİYER içerikli kremler kullanılmalıdır.</w:t>
      </w:r>
    </w:p>
    <w:p w:rsidR="00E7343D" w:rsidRPr="00E7343D" w:rsidRDefault="00410458" w:rsidP="00E7343D">
      <w:pPr>
        <w:pStyle w:val="ListeParagraf"/>
        <w:numPr>
          <w:ilvl w:val="0"/>
          <w:numId w:val="25"/>
        </w:num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E7343D">
        <w:rPr>
          <w:rFonts w:ascii="Times New Roman" w:hAnsi="Times New Roman" w:cs="Times New Roman"/>
          <w:noProof/>
          <w:color w:val="000000"/>
          <w:sz w:val="24"/>
          <w:szCs w:val="24"/>
          <w:shd w:val="clear" w:color="auto" w:fill="FFFFFF"/>
          <w:lang w:val="tr-TR"/>
        </w:rPr>
        <w:t>Ciltte oluşabilecek kızarıklık,morarma gibi renk değişiklikleri kontrol edilmelidir.</w:t>
      </w:r>
    </w:p>
    <w:p w:rsidR="00E7343D" w:rsidRDefault="00410458" w:rsidP="00E7343D">
      <w:pPr>
        <w:pStyle w:val="ListeParagraf"/>
        <w:numPr>
          <w:ilvl w:val="0"/>
          <w:numId w:val="25"/>
        </w:numPr>
        <w:shd w:val="solid" w:color="FFFFFF" w:fill="auto"/>
        <w:autoSpaceDN w:val="0"/>
        <w:spacing w:after="300" w:line="360" w:lineRule="auto"/>
        <w:jc w:val="both"/>
        <w:rPr>
          <w:rFonts w:ascii="Times New Roman" w:hAnsi="Times New Roman" w:cs="Times New Roman"/>
          <w:noProof/>
          <w:color w:val="000000"/>
          <w:sz w:val="24"/>
          <w:szCs w:val="24"/>
          <w:shd w:val="clear" w:color="auto" w:fill="FFFFFF"/>
          <w:lang w:val="tr-TR"/>
        </w:rPr>
      </w:pPr>
      <w:r w:rsidRPr="00E7343D">
        <w:rPr>
          <w:rFonts w:ascii="Times New Roman" w:hAnsi="Times New Roman" w:cs="Times New Roman"/>
          <w:noProof/>
          <w:color w:val="000000"/>
          <w:sz w:val="24"/>
          <w:szCs w:val="24"/>
          <w:shd w:val="clear" w:color="auto" w:fill="FFFFFF"/>
          <w:lang w:val="tr-TR"/>
        </w:rPr>
        <w:t>Tüm alınan tedbirlere rağmen hastanızda YATAK YARASI oluşabilir. Böyle bir durumda mutlaka bir profesyonelden yardım alın. Kesinlikle ehli olmayan kişilerin fikirleriyle hareket etmeyin. Çünkü her yara farklıdır ve farklı bakım gerektirir.</w:t>
      </w:r>
    </w:p>
    <w:p w:rsidR="00E7343D" w:rsidRDefault="00410458" w:rsidP="00E7343D">
      <w:pPr>
        <w:shd w:val="solid" w:color="FFFFFF" w:fill="auto"/>
        <w:autoSpaceDN w:val="0"/>
        <w:spacing w:after="300" w:line="360" w:lineRule="auto"/>
        <w:ind w:firstLine="360"/>
        <w:jc w:val="both"/>
        <w:rPr>
          <w:rFonts w:ascii="Times New Roman" w:hAnsi="Times New Roman" w:cs="Times New Roman"/>
          <w:noProof/>
          <w:color w:val="000000" w:themeColor="text1"/>
          <w:sz w:val="24"/>
          <w:szCs w:val="24"/>
          <w:shd w:val="clear" w:color="auto" w:fill="FFFFFF"/>
          <w:lang w:val="tr-TR"/>
        </w:rPr>
      </w:pPr>
      <w:r w:rsidRPr="00E7343D">
        <w:rPr>
          <w:rFonts w:ascii="Times New Roman" w:hAnsi="Times New Roman" w:cs="Times New Roman"/>
          <w:b/>
          <w:noProof/>
          <w:color w:val="000000" w:themeColor="text1"/>
          <w:sz w:val="24"/>
          <w:szCs w:val="24"/>
          <w:shd w:val="clear" w:color="auto" w:fill="FFFFFF"/>
          <w:lang w:val="tr-TR"/>
        </w:rPr>
        <w:t>Hastalıklar sonucu yatağa bağımlı hale gelmek ve bakım konusunda birilerinden zorunlu destek almak, özellikle bilinci yerinde olan hastalar için zor bir süreçtir. Böyle bir durumda hasta, her ne kadar mecburiyetler sonucu bakım alıyorsa da, bakımına destek olan kişilere karşı zaman zaman mahcubiyet, üzüntü ve utanma hissine kapılır. Bazı zamanlar öfkelenir, çaresizlik hisseder ve psikolojik sorunlar dahi yaşayabilir. Onlara anlayışla yaklaşalım.</w:t>
      </w:r>
    </w:p>
    <w:p w:rsidR="00410458" w:rsidRPr="00E7343D" w:rsidRDefault="00410458" w:rsidP="00E7343D">
      <w:pPr>
        <w:shd w:val="solid" w:color="FFFFFF" w:fill="auto"/>
        <w:autoSpaceDN w:val="0"/>
        <w:spacing w:after="300" w:line="360" w:lineRule="auto"/>
        <w:ind w:firstLine="360"/>
        <w:jc w:val="both"/>
        <w:rPr>
          <w:rFonts w:ascii="Times New Roman" w:hAnsi="Times New Roman" w:cs="Times New Roman"/>
          <w:noProof/>
          <w:color w:val="000000" w:themeColor="text1"/>
          <w:sz w:val="24"/>
          <w:szCs w:val="24"/>
          <w:shd w:val="clear" w:color="auto" w:fill="FFFFFF"/>
          <w:lang w:val="tr-TR"/>
        </w:rPr>
      </w:pPr>
      <w:r w:rsidRPr="00E7343D">
        <w:rPr>
          <w:rFonts w:ascii="Times New Roman" w:hAnsi="Times New Roman" w:cs="Times New Roman"/>
          <w:b/>
          <w:noProof/>
          <w:color w:val="000000" w:themeColor="text1"/>
          <w:sz w:val="24"/>
          <w:szCs w:val="24"/>
          <w:shd w:val="clear" w:color="auto" w:fill="FFFFFF"/>
          <w:lang w:val="tr-TR"/>
        </w:rPr>
        <w:t>Yatağa bağımlı hastaların  bakım sürecine hasta yakınlarının gözünden bakıldığında ise, uzun süreli bakım yorucu, yıpratıcı ve zorlayıcı bir durumdur. Ama beraber bu zorlıkları aşabiliriz.</w:t>
      </w:r>
    </w:p>
    <w:p w:rsidR="00410458" w:rsidRPr="001C20B3" w:rsidRDefault="00410458" w:rsidP="00410458">
      <w:pPr>
        <w:shd w:val="solid" w:color="FFFFFF" w:fill="auto"/>
        <w:autoSpaceDN w:val="0"/>
        <w:spacing w:after="300"/>
        <w:rPr>
          <w:rFonts w:ascii="Times New Roman" w:hAnsi="Times New Roman" w:cs="Times New Roman"/>
          <w:b/>
          <w:noProof/>
          <w:color w:val="000000"/>
          <w:sz w:val="24"/>
          <w:szCs w:val="24"/>
          <w:shd w:val="clear" w:color="auto" w:fill="FFFFFF"/>
          <w:lang w:val="tr-TR"/>
        </w:rPr>
      </w:pPr>
    </w:p>
    <w:p w:rsidR="00410458" w:rsidRPr="001C20B3" w:rsidRDefault="00410458" w:rsidP="00410458">
      <w:pPr>
        <w:shd w:val="solid" w:color="FFFFFF" w:fill="auto"/>
        <w:autoSpaceDN w:val="0"/>
        <w:spacing w:after="300"/>
        <w:rPr>
          <w:rFonts w:ascii="Times New Roman" w:hAnsi="Times New Roman" w:cs="Times New Roman"/>
          <w:noProof/>
          <w:color w:val="000000"/>
          <w:sz w:val="24"/>
          <w:szCs w:val="24"/>
          <w:shd w:val="clear" w:color="auto" w:fill="FFFFFF"/>
          <w:lang w:val="tr-TR"/>
        </w:rPr>
      </w:pPr>
    </w:p>
    <w:p w:rsidR="00410458" w:rsidRPr="001C20B3" w:rsidRDefault="00410458" w:rsidP="00410458">
      <w:pPr>
        <w:shd w:val="solid" w:color="FFFFFF" w:fill="auto"/>
        <w:autoSpaceDN w:val="0"/>
        <w:spacing w:after="300" w:line="360" w:lineRule="auto"/>
        <w:jc w:val="both"/>
        <w:rPr>
          <w:rFonts w:ascii="Times New Roman" w:hAnsi="Times New Roman" w:cs="Times New Roman"/>
          <w:noProof/>
          <w:color w:val="000000" w:themeColor="text1"/>
          <w:sz w:val="24"/>
          <w:szCs w:val="24"/>
          <w:shd w:val="clear" w:color="auto" w:fill="FFFFFF"/>
          <w:lang w:val="tr-TR"/>
        </w:rPr>
      </w:pPr>
    </w:p>
    <w:sectPr w:rsidR="00410458" w:rsidRPr="001C20B3" w:rsidSect="005D6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367F"/>
    <w:multiLevelType w:val="hybridMultilevel"/>
    <w:tmpl w:val="D64CDAE4"/>
    <w:lvl w:ilvl="0" w:tplc="E130878C">
      <w:start w:val="1"/>
      <w:numFmt w:val="bullet"/>
      <w:lvlText w:val="•"/>
      <w:lvlJc w:val="left"/>
      <w:pPr>
        <w:tabs>
          <w:tab w:val="num" w:pos="720"/>
        </w:tabs>
        <w:ind w:left="720" w:hanging="360"/>
      </w:pPr>
      <w:rPr>
        <w:rFonts w:ascii="Arial" w:hAnsi="Arial" w:hint="default"/>
      </w:rPr>
    </w:lvl>
    <w:lvl w:ilvl="1" w:tplc="69487630" w:tentative="1">
      <w:start w:val="1"/>
      <w:numFmt w:val="bullet"/>
      <w:lvlText w:val="•"/>
      <w:lvlJc w:val="left"/>
      <w:pPr>
        <w:tabs>
          <w:tab w:val="num" w:pos="1440"/>
        </w:tabs>
        <w:ind w:left="1440" w:hanging="360"/>
      </w:pPr>
      <w:rPr>
        <w:rFonts w:ascii="Arial" w:hAnsi="Arial" w:hint="default"/>
      </w:rPr>
    </w:lvl>
    <w:lvl w:ilvl="2" w:tplc="826841F6" w:tentative="1">
      <w:start w:val="1"/>
      <w:numFmt w:val="bullet"/>
      <w:lvlText w:val="•"/>
      <w:lvlJc w:val="left"/>
      <w:pPr>
        <w:tabs>
          <w:tab w:val="num" w:pos="2160"/>
        </w:tabs>
        <w:ind w:left="2160" w:hanging="360"/>
      </w:pPr>
      <w:rPr>
        <w:rFonts w:ascii="Arial" w:hAnsi="Arial" w:hint="default"/>
      </w:rPr>
    </w:lvl>
    <w:lvl w:ilvl="3" w:tplc="C616C44A" w:tentative="1">
      <w:start w:val="1"/>
      <w:numFmt w:val="bullet"/>
      <w:lvlText w:val="•"/>
      <w:lvlJc w:val="left"/>
      <w:pPr>
        <w:tabs>
          <w:tab w:val="num" w:pos="2880"/>
        </w:tabs>
        <w:ind w:left="2880" w:hanging="360"/>
      </w:pPr>
      <w:rPr>
        <w:rFonts w:ascii="Arial" w:hAnsi="Arial" w:hint="default"/>
      </w:rPr>
    </w:lvl>
    <w:lvl w:ilvl="4" w:tplc="C53C438C" w:tentative="1">
      <w:start w:val="1"/>
      <w:numFmt w:val="bullet"/>
      <w:lvlText w:val="•"/>
      <w:lvlJc w:val="left"/>
      <w:pPr>
        <w:tabs>
          <w:tab w:val="num" w:pos="3600"/>
        </w:tabs>
        <w:ind w:left="3600" w:hanging="360"/>
      </w:pPr>
      <w:rPr>
        <w:rFonts w:ascii="Arial" w:hAnsi="Arial" w:hint="default"/>
      </w:rPr>
    </w:lvl>
    <w:lvl w:ilvl="5" w:tplc="E57204AA" w:tentative="1">
      <w:start w:val="1"/>
      <w:numFmt w:val="bullet"/>
      <w:lvlText w:val="•"/>
      <w:lvlJc w:val="left"/>
      <w:pPr>
        <w:tabs>
          <w:tab w:val="num" w:pos="4320"/>
        </w:tabs>
        <w:ind w:left="4320" w:hanging="360"/>
      </w:pPr>
      <w:rPr>
        <w:rFonts w:ascii="Arial" w:hAnsi="Arial" w:hint="default"/>
      </w:rPr>
    </w:lvl>
    <w:lvl w:ilvl="6" w:tplc="607A8148" w:tentative="1">
      <w:start w:val="1"/>
      <w:numFmt w:val="bullet"/>
      <w:lvlText w:val="•"/>
      <w:lvlJc w:val="left"/>
      <w:pPr>
        <w:tabs>
          <w:tab w:val="num" w:pos="5040"/>
        </w:tabs>
        <w:ind w:left="5040" w:hanging="360"/>
      </w:pPr>
      <w:rPr>
        <w:rFonts w:ascii="Arial" w:hAnsi="Arial" w:hint="default"/>
      </w:rPr>
    </w:lvl>
    <w:lvl w:ilvl="7" w:tplc="1D023260" w:tentative="1">
      <w:start w:val="1"/>
      <w:numFmt w:val="bullet"/>
      <w:lvlText w:val="•"/>
      <w:lvlJc w:val="left"/>
      <w:pPr>
        <w:tabs>
          <w:tab w:val="num" w:pos="5760"/>
        </w:tabs>
        <w:ind w:left="5760" w:hanging="360"/>
      </w:pPr>
      <w:rPr>
        <w:rFonts w:ascii="Arial" w:hAnsi="Arial" w:hint="default"/>
      </w:rPr>
    </w:lvl>
    <w:lvl w:ilvl="8" w:tplc="0F9C22F0" w:tentative="1">
      <w:start w:val="1"/>
      <w:numFmt w:val="bullet"/>
      <w:lvlText w:val="•"/>
      <w:lvlJc w:val="left"/>
      <w:pPr>
        <w:tabs>
          <w:tab w:val="num" w:pos="6480"/>
        </w:tabs>
        <w:ind w:left="6480" w:hanging="360"/>
      </w:pPr>
      <w:rPr>
        <w:rFonts w:ascii="Arial" w:hAnsi="Arial" w:hint="default"/>
      </w:rPr>
    </w:lvl>
  </w:abstractNum>
  <w:abstractNum w:abstractNumId="1">
    <w:nsid w:val="0DA11411"/>
    <w:multiLevelType w:val="hybridMultilevel"/>
    <w:tmpl w:val="E44841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140D18"/>
    <w:multiLevelType w:val="hybridMultilevel"/>
    <w:tmpl w:val="E27A216C"/>
    <w:lvl w:ilvl="0" w:tplc="041F0005">
      <w:start w:val="1"/>
      <w:numFmt w:val="bullet"/>
      <w:lvlText w:val=""/>
      <w:lvlJc w:val="left"/>
      <w:pPr>
        <w:tabs>
          <w:tab w:val="num" w:pos="720"/>
        </w:tabs>
        <w:ind w:left="720" w:hanging="360"/>
      </w:pPr>
      <w:rPr>
        <w:rFonts w:ascii="Wingdings" w:hAnsi="Wingdings" w:hint="default"/>
      </w:rPr>
    </w:lvl>
    <w:lvl w:ilvl="1" w:tplc="DAF0BE9E" w:tentative="1">
      <w:start w:val="1"/>
      <w:numFmt w:val="bullet"/>
      <w:lvlText w:val=""/>
      <w:lvlJc w:val="left"/>
      <w:pPr>
        <w:tabs>
          <w:tab w:val="num" w:pos="1440"/>
        </w:tabs>
        <w:ind w:left="1440" w:hanging="360"/>
      </w:pPr>
      <w:rPr>
        <w:rFonts w:ascii="Wingdings" w:hAnsi="Wingdings" w:hint="default"/>
      </w:rPr>
    </w:lvl>
    <w:lvl w:ilvl="2" w:tplc="2C38D150" w:tentative="1">
      <w:start w:val="1"/>
      <w:numFmt w:val="bullet"/>
      <w:lvlText w:val=""/>
      <w:lvlJc w:val="left"/>
      <w:pPr>
        <w:tabs>
          <w:tab w:val="num" w:pos="2160"/>
        </w:tabs>
        <w:ind w:left="2160" w:hanging="360"/>
      </w:pPr>
      <w:rPr>
        <w:rFonts w:ascii="Wingdings" w:hAnsi="Wingdings" w:hint="default"/>
      </w:rPr>
    </w:lvl>
    <w:lvl w:ilvl="3" w:tplc="6FD6D9D0" w:tentative="1">
      <w:start w:val="1"/>
      <w:numFmt w:val="bullet"/>
      <w:lvlText w:val=""/>
      <w:lvlJc w:val="left"/>
      <w:pPr>
        <w:tabs>
          <w:tab w:val="num" w:pos="2880"/>
        </w:tabs>
        <w:ind w:left="2880" w:hanging="360"/>
      </w:pPr>
      <w:rPr>
        <w:rFonts w:ascii="Wingdings" w:hAnsi="Wingdings" w:hint="default"/>
      </w:rPr>
    </w:lvl>
    <w:lvl w:ilvl="4" w:tplc="8312F276" w:tentative="1">
      <w:start w:val="1"/>
      <w:numFmt w:val="bullet"/>
      <w:lvlText w:val=""/>
      <w:lvlJc w:val="left"/>
      <w:pPr>
        <w:tabs>
          <w:tab w:val="num" w:pos="3600"/>
        </w:tabs>
        <w:ind w:left="3600" w:hanging="360"/>
      </w:pPr>
      <w:rPr>
        <w:rFonts w:ascii="Wingdings" w:hAnsi="Wingdings" w:hint="default"/>
      </w:rPr>
    </w:lvl>
    <w:lvl w:ilvl="5" w:tplc="1F36BF18" w:tentative="1">
      <w:start w:val="1"/>
      <w:numFmt w:val="bullet"/>
      <w:lvlText w:val=""/>
      <w:lvlJc w:val="left"/>
      <w:pPr>
        <w:tabs>
          <w:tab w:val="num" w:pos="4320"/>
        </w:tabs>
        <w:ind w:left="4320" w:hanging="360"/>
      </w:pPr>
      <w:rPr>
        <w:rFonts w:ascii="Wingdings" w:hAnsi="Wingdings" w:hint="default"/>
      </w:rPr>
    </w:lvl>
    <w:lvl w:ilvl="6" w:tplc="9174B4BA" w:tentative="1">
      <w:start w:val="1"/>
      <w:numFmt w:val="bullet"/>
      <w:lvlText w:val=""/>
      <w:lvlJc w:val="left"/>
      <w:pPr>
        <w:tabs>
          <w:tab w:val="num" w:pos="5040"/>
        </w:tabs>
        <w:ind w:left="5040" w:hanging="360"/>
      </w:pPr>
      <w:rPr>
        <w:rFonts w:ascii="Wingdings" w:hAnsi="Wingdings" w:hint="default"/>
      </w:rPr>
    </w:lvl>
    <w:lvl w:ilvl="7" w:tplc="DF069C4C" w:tentative="1">
      <w:start w:val="1"/>
      <w:numFmt w:val="bullet"/>
      <w:lvlText w:val=""/>
      <w:lvlJc w:val="left"/>
      <w:pPr>
        <w:tabs>
          <w:tab w:val="num" w:pos="5760"/>
        </w:tabs>
        <w:ind w:left="5760" w:hanging="360"/>
      </w:pPr>
      <w:rPr>
        <w:rFonts w:ascii="Wingdings" w:hAnsi="Wingdings" w:hint="default"/>
      </w:rPr>
    </w:lvl>
    <w:lvl w:ilvl="8" w:tplc="AC605C0E" w:tentative="1">
      <w:start w:val="1"/>
      <w:numFmt w:val="bullet"/>
      <w:lvlText w:val=""/>
      <w:lvlJc w:val="left"/>
      <w:pPr>
        <w:tabs>
          <w:tab w:val="num" w:pos="6480"/>
        </w:tabs>
        <w:ind w:left="6480" w:hanging="360"/>
      </w:pPr>
      <w:rPr>
        <w:rFonts w:ascii="Wingdings" w:hAnsi="Wingdings" w:hint="default"/>
      </w:rPr>
    </w:lvl>
  </w:abstractNum>
  <w:abstractNum w:abstractNumId="3">
    <w:nsid w:val="19C66CC9"/>
    <w:multiLevelType w:val="hybridMultilevel"/>
    <w:tmpl w:val="681EC72E"/>
    <w:lvl w:ilvl="0" w:tplc="5E509C8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A9611D"/>
    <w:multiLevelType w:val="hybridMultilevel"/>
    <w:tmpl w:val="E060405C"/>
    <w:lvl w:ilvl="0" w:tplc="E5DE384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D123E6"/>
    <w:multiLevelType w:val="hybridMultilevel"/>
    <w:tmpl w:val="BD24A5B6"/>
    <w:lvl w:ilvl="0" w:tplc="EA067C9E">
      <w:start w:val="1"/>
      <w:numFmt w:val="bullet"/>
      <w:lvlText w:val="•"/>
      <w:lvlJc w:val="left"/>
      <w:pPr>
        <w:tabs>
          <w:tab w:val="num" w:pos="720"/>
        </w:tabs>
        <w:ind w:left="720" w:hanging="360"/>
      </w:pPr>
      <w:rPr>
        <w:rFonts w:ascii="Arial" w:hAnsi="Arial" w:hint="default"/>
      </w:rPr>
    </w:lvl>
    <w:lvl w:ilvl="1" w:tplc="4328CBE6" w:tentative="1">
      <w:start w:val="1"/>
      <w:numFmt w:val="bullet"/>
      <w:lvlText w:val="•"/>
      <w:lvlJc w:val="left"/>
      <w:pPr>
        <w:tabs>
          <w:tab w:val="num" w:pos="1440"/>
        </w:tabs>
        <w:ind w:left="1440" w:hanging="360"/>
      </w:pPr>
      <w:rPr>
        <w:rFonts w:ascii="Arial" w:hAnsi="Arial" w:hint="default"/>
      </w:rPr>
    </w:lvl>
    <w:lvl w:ilvl="2" w:tplc="C96CBFC2" w:tentative="1">
      <w:start w:val="1"/>
      <w:numFmt w:val="bullet"/>
      <w:lvlText w:val="•"/>
      <w:lvlJc w:val="left"/>
      <w:pPr>
        <w:tabs>
          <w:tab w:val="num" w:pos="2160"/>
        </w:tabs>
        <w:ind w:left="2160" w:hanging="360"/>
      </w:pPr>
      <w:rPr>
        <w:rFonts w:ascii="Arial" w:hAnsi="Arial" w:hint="default"/>
      </w:rPr>
    </w:lvl>
    <w:lvl w:ilvl="3" w:tplc="F634C0E6" w:tentative="1">
      <w:start w:val="1"/>
      <w:numFmt w:val="bullet"/>
      <w:lvlText w:val="•"/>
      <w:lvlJc w:val="left"/>
      <w:pPr>
        <w:tabs>
          <w:tab w:val="num" w:pos="2880"/>
        </w:tabs>
        <w:ind w:left="2880" w:hanging="360"/>
      </w:pPr>
      <w:rPr>
        <w:rFonts w:ascii="Arial" w:hAnsi="Arial" w:hint="default"/>
      </w:rPr>
    </w:lvl>
    <w:lvl w:ilvl="4" w:tplc="C9F2F13C" w:tentative="1">
      <w:start w:val="1"/>
      <w:numFmt w:val="bullet"/>
      <w:lvlText w:val="•"/>
      <w:lvlJc w:val="left"/>
      <w:pPr>
        <w:tabs>
          <w:tab w:val="num" w:pos="3600"/>
        </w:tabs>
        <w:ind w:left="3600" w:hanging="360"/>
      </w:pPr>
      <w:rPr>
        <w:rFonts w:ascii="Arial" w:hAnsi="Arial" w:hint="default"/>
      </w:rPr>
    </w:lvl>
    <w:lvl w:ilvl="5" w:tplc="4FA4C77E" w:tentative="1">
      <w:start w:val="1"/>
      <w:numFmt w:val="bullet"/>
      <w:lvlText w:val="•"/>
      <w:lvlJc w:val="left"/>
      <w:pPr>
        <w:tabs>
          <w:tab w:val="num" w:pos="4320"/>
        </w:tabs>
        <w:ind w:left="4320" w:hanging="360"/>
      </w:pPr>
      <w:rPr>
        <w:rFonts w:ascii="Arial" w:hAnsi="Arial" w:hint="default"/>
      </w:rPr>
    </w:lvl>
    <w:lvl w:ilvl="6" w:tplc="B11AB31A" w:tentative="1">
      <w:start w:val="1"/>
      <w:numFmt w:val="bullet"/>
      <w:lvlText w:val="•"/>
      <w:lvlJc w:val="left"/>
      <w:pPr>
        <w:tabs>
          <w:tab w:val="num" w:pos="5040"/>
        </w:tabs>
        <w:ind w:left="5040" w:hanging="360"/>
      </w:pPr>
      <w:rPr>
        <w:rFonts w:ascii="Arial" w:hAnsi="Arial" w:hint="default"/>
      </w:rPr>
    </w:lvl>
    <w:lvl w:ilvl="7" w:tplc="8F728A72" w:tentative="1">
      <w:start w:val="1"/>
      <w:numFmt w:val="bullet"/>
      <w:lvlText w:val="•"/>
      <w:lvlJc w:val="left"/>
      <w:pPr>
        <w:tabs>
          <w:tab w:val="num" w:pos="5760"/>
        </w:tabs>
        <w:ind w:left="5760" w:hanging="360"/>
      </w:pPr>
      <w:rPr>
        <w:rFonts w:ascii="Arial" w:hAnsi="Arial" w:hint="default"/>
      </w:rPr>
    </w:lvl>
    <w:lvl w:ilvl="8" w:tplc="B11AAD20" w:tentative="1">
      <w:start w:val="1"/>
      <w:numFmt w:val="bullet"/>
      <w:lvlText w:val="•"/>
      <w:lvlJc w:val="left"/>
      <w:pPr>
        <w:tabs>
          <w:tab w:val="num" w:pos="6480"/>
        </w:tabs>
        <w:ind w:left="6480" w:hanging="360"/>
      </w:pPr>
      <w:rPr>
        <w:rFonts w:ascii="Arial" w:hAnsi="Arial" w:hint="default"/>
      </w:rPr>
    </w:lvl>
  </w:abstractNum>
  <w:abstractNum w:abstractNumId="6">
    <w:nsid w:val="28B570DE"/>
    <w:multiLevelType w:val="hybridMultilevel"/>
    <w:tmpl w:val="9F727B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B0C1737"/>
    <w:multiLevelType w:val="multilevel"/>
    <w:tmpl w:val="00000000"/>
    <w:lvl w:ilvl="0">
      <w:start w:val="1"/>
      <w:numFmt w:val="bullet"/>
      <w:lvlText w:val=""/>
      <w:lvlJc w:val="left"/>
      <w:pPr>
        <w:tabs>
          <w:tab w:val="num" w:pos="720"/>
        </w:tabs>
        <w:ind w:left="360" w:firstLine="0"/>
      </w:pPr>
      <w:rPr>
        <w:rFonts w:ascii="Symbol" w:hAnsi="Symbol" w:hint="default"/>
        <w:b w:val="0"/>
        <w:i w:val="0"/>
        <w:snapToGrid/>
        <w:color w:val="22264B"/>
        <w:sz w:val="27"/>
        <w:shd w:val="clear" w:color="auto" w:fill="FFFFFF"/>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322C0E7A"/>
    <w:multiLevelType w:val="hybridMultilevel"/>
    <w:tmpl w:val="37C01E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3AA5121"/>
    <w:multiLevelType w:val="hybridMultilevel"/>
    <w:tmpl w:val="341ED924"/>
    <w:lvl w:ilvl="0" w:tplc="28C8FC1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584D5B"/>
    <w:multiLevelType w:val="hybridMultilevel"/>
    <w:tmpl w:val="D45A1598"/>
    <w:lvl w:ilvl="0" w:tplc="AB402D28">
      <w:start w:val="1"/>
      <w:numFmt w:val="bullet"/>
      <w:lvlText w:val=""/>
      <w:lvlJc w:val="left"/>
      <w:pPr>
        <w:tabs>
          <w:tab w:val="num" w:pos="720"/>
        </w:tabs>
        <w:ind w:left="720" w:hanging="360"/>
      </w:pPr>
      <w:rPr>
        <w:rFonts w:ascii="Wingdings" w:hAnsi="Wingdings" w:hint="default"/>
      </w:rPr>
    </w:lvl>
    <w:lvl w:ilvl="1" w:tplc="DAF0BE9E" w:tentative="1">
      <w:start w:val="1"/>
      <w:numFmt w:val="bullet"/>
      <w:lvlText w:val=""/>
      <w:lvlJc w:val="left"/>
      <w:pPr>
        <w:tabs>
          <w:tab w:val="num" w:pos="1440"/>
        </w:tabs>
        <w:ind w:left="1440" w:hanging="360"/>
      </w:pPr>
      <w:rPr>
        <w:rFonts w:ascii="Wingdings" w:hAnsi="Wingdings" w:hint="default"/>
      </w:rPr>
    </w:lvl>
    <w:lvl w:ilvl="2" w:tplc="2C38D150" w:tentative="1">
      <w:start w:val="1"/>
      <w:numFmt w:val="bullet"/>
      <w:lvlText w:val=""/>
      <w:lvlJc w:val="left"/>
      <w:pPr>
        <w:tabs>
          <w:tab w:val="num" w:pos="2160"/>
        </w:tabs>
        <w:ind w:left="2160" w:hanging="360"/>
      </w:pPr>
      <w:rPr>
        <w:rFonts w:ascii="Wingdings" w:hAnsi="Wingdings" w:hint="default"/>
      </w:rPr>
    </w:lvl>
    <w:lvl w:ilvl="3" w:tplc="6FD6D9D0" w:tentative="1">
      <w:start w:val="1"/>
      <w:numFmt w:val="bullet"/>
      <w:lvlText w:val=""/>
      <w:lvlJc w:val="left"/>
      <w:pPr>
        <w:tabs>
          <w:tab w:val="num" w:pos="2880"/>
        </w:tabs>
        <w:ind w:left="2880" w:hanging="360"/>
      </w:pPr>
      <w:rPr>
        <w:rFonts w:ascii="Wingdings" w:hAnsi="Wingdings" w:hint="default"/>
      </w:rPr>
    </w:lvl>
    <w:lvl w:ilvl="4" w:tplc="8312F276" w:tentative="1">
      <w:start w:val="1"/>
      <w:numFmt w:val="bullet"/>
      <w:lvlText w:val=""/>
      <w:lvlJc w:val="left"/>
      <w:pPr>
        <w:tabs>
          <w:tab w:val="num" w:pos="3600"/>
        </w:tabs>
        <w:ind w:left="3600" w:hanging="360"/>
      </w:pPr>
      <w:rPr>
        <w:rFonts w:ascii="Wingdings" w:hAnsi="Wingdings" w:hint="default"/>
      </w:rPr>
    </w:lvl>
    <w:lvl w:ilvl="5" w:tplc="1F36BF18" w:tentative="1">
      <w:start w:val="1"/>
      <w:numFmt w:val="bullet"/>
      <w:lvlText w:val=""/>
      <w:lvlJc w:val="left"/>
      <w:pPr>
        <w:tabs>
          <w:tab w:val="num" w:pos="4320"/>
        </w:tabs>
        <w:ind w:left="4320" w:hanging="360"/>
      </w:pPr>
      <w:rPr>
        <w:rFonts w:ascii="Wingdings" w:hAnsi="Wingdings" w:hint="default"/>
      </w:rPr>
    </w:lvl>
    <w:lvl w:ilvl="6" w:tplc="9174B4BA" w:tentative="1">
      <w:start w:val="1"/>
      <w:numFmt w:val="bullet"/>
      <w:lvlText w:val=""/>
      <w:lvlJc w:val="left"/>
      <w:pPr>
        <w:tabs>
          <w:tab w:val="num" w:pos="5040"/>
        </w:tabs>
        <w:ind w:left="5040" w:hanging="360"/>
      </w:pPr>
      <w:rPr>
        <w:rFonts w:ascii="Wingdings" w:hAnsi="Wingdings" w:hint="default"/>
      </w:rPr>
    </w:lvl>
    <w:lvl w:ilvl="7" w:tplc="DF069C4C" w:tentative="1">
      <w:start w:val="1"/>
      <w:numFmt w:val="bullet"/>
      <w:lvlText w:val=""/>
      <w:lvlJc w:val="left"/>
      <w:pPr>
        <w:tabs>
          <w:tab w:val="num" w:pos="5760"/>
        </w:tabs>
        <w:ind w:left="5760" w:hanging="360"/>
      </w:pPr>
      <w:rPr>
        <w:rFonts w:ascii="Wingdings" w:hAnsi="Wingdings" w:hint="default"/>
      </w:rPr>
    </w:lvl>
    <w:lvl w:ilvl="8" w:tplc="AC605C0E" w:tentative="1">
      <w:start w:val="1"/>
      <w:numFmt w:val="bullet"/>
      <w:lvlText w:val=""/>
      <w:lvlJc w:val="left"/>
      <w:pPr>
        <w:tabs>
          <w:tab w:val="num" w:pos="6480"/>
        </w:tabs>
        <w:ind w:left="6480" w:hanging="360"/>
      </w:pPr>
      <w:rPr>
        <w:rFonts w:ascii="Wingdings" w:hAnsi="Wingdings" w:hint="default"/>
      </w:rPr>
    </w:lvl>
  </w:abstractNum>
  <w:abstractNum w:abstractNumId="11">
    <w:nsid w:val="39860A77"/>
    <w:multiLevelType w:val="hybridMultilevel"/>
    <w:tmpl w:val="FADC6AD0"/>
    <w:lvl w:ilvl="0" w:tplc="CCA46440">
      <w:start w:val="1"/>
      <w:numFmt w:val="bullet"/>
      <w:lvlText w:val="•"/>
      <w:lvlJc w:val="left"/>
      <w:pPr>
        <w:tabs>
          <w:tab w:val="num" w:pos="720"/>
        </w:tabs>
        <w:ind w:left="720" w:hanging="360"/>
      </w:pPr>
      <w:rPr>
        <w:rFonts w:ascii="Arial" w:hAnsi="Arial" w:hint="default"/>
      </w:rPr>
    </w:lvl>
    <w:lvl w:ilvl="1" w:tplc="877869FE" w:tentative="1">
      <w:start w:val="1"/>
      <w:numFmt w:val="bullet"/>
      <w:lvlText w:val="•"/>
      <w:lvlJc w:val="left"/>
      <w:pPr>
        <w:tabs>
          <w:tab w:val="num" w:pos="1440"/>
        </w:tabs>
        <w:ind w:left="1440" w:hanging="360"/>
      </w:pPr>
      <w:rPr>
        <w:rFonts w:ascii="Arial" w:hAnsi="Arial" w:hint="default"/>
      </w:rPr>
    </w:lvl>
    <w:lvl w:ilvl="2" w:tplc="D3A062FC" w:tentative="1">
      <w:start w:val="1"/>
      <w:numFmt w:val="bullet"/>
      <w:lvlText w:val="•"/>
      <w:lvlJc w:val="left"/>
      <w:pPr>
        <w:tabs>
          <w:tab w:val="num" w:pos="2160"/>
        </w:tabs>
        <w:ind w:left="2160" w:hanging="360"/>
      </w:pPr>
      <w:rPr>
        <w:rFonts w:ascii="Arial" w:hAnsi="Arial" w:hint="default"/>
      </w:rPr>
    </w:lvl>
    <w:lvl w:ilvl="3" w:tplc="D00C0948" w:tentative="1">
      <w:start w:val="1"/>
      <w:numFmt w:val="bullet"/>
      <w:lvlText w:val="•"/>
      <w:lvlJc w:val="left"/>
      <w:pPr>
        <w:tabs>
          <w:tab w:val="num" w:pos="2880"/>
        </w:tabs>
        <w:ind w:left="2880" w:hanging="360"/>
      </w:pPr>
      <w:rPr>
        <w:rFonts w:ascii="Arial" w:hAnsi="Arial" w:hint="default"/>
      </w:rPr>
    </w:lvl>
    <w:lvl w:ilvl="4" w:tplc="9382905E" w:tentative="1">
      <w:start w:val="1"/>
      <w:numFmt w:val="bullet"/>
      <w:lvlText w:val="•"/>
      <w:lvlJc w:val="left"/>
      <w:pPr>
        <w:tabs>
          <w:tab w:val="num" w:pos="3600"/>
        </w:tabs>
        <w:ind w:left="3600" w:hanging="360"/>
      </w:pPr>
      <w:rPr>
        <w:rFonts w:ascii="Arial" w:hAnsi="Arial" w:hint="default"/>
      </w:rPr>
    </w:lvl>
    <w:lvl w:ilvl="5" w:tplc="DCF2CEAE" w:tentative="1">
      <w:start w:val="1"/>
      <w:numFmt w:val="bullet"/>
      <w:lvlText w:val="•"/>
      <w:lvlJc w:val="left"/>
      <w:pPr>
        <w:tabs>
          <w:tab w:val="num" w:pos="4320"/>
        </w:tabs>
        <w:ind w:left="4320" w:hanging="360"/>
      </w:pPr>
      <w:rPr>
        <w:rFonts w:ascii="Arial" w:hAnsi="Arial" w:hint="default"/>
      </w:rPr>
    </w:lvl>
    <w:lvl w:ilvl="6" w:tplc="958A388E" w:tentative="1">
      <w:start w:val="1"/>
      <w:numFmt w:val="bullet"/>
      <w:lvlText w:val="•"/>
      <w:lvlJc w:val="left"/>
      <w:pPr>
        <w:tabs>
          <w:tab w:val="num" w:pos="5040"/>
        </w:tabs>
        <w:ind w:left="5040" w:hanging="360"/>
      </w:pPr>
      <w:rPr>
        <w:rFonts w:ascii="Arial" w:hAnsi="Arial" w:hint="default"/>
      </w:rPr>
    </w:lvl>
    <w:lvl w:ilvl="7" w:tplc="20327A82" w:tentative="1">
      <w:start w:val="1"/>
      <w:numFmt w:val="bullet"/>
      <w:lvlText w:val="•"/>
      <w:lvlJc w:val="left"/>
      <w:pPr>
        <w:tabs>
          <w:tab w:val="num" w:pos="5760"/>
        </w:tabs>
        <w:ind w:left="5760" w:hanging="360"/>
      </w:pPr>
      <w:rPr>
        <w:rFonts w:ascii="Arial" w:hAnsi="Arial" w:hint="default"/>
      </w:rPr>
    </w:lvl>
    <w:lvl w:ilvl="8" w:tplc="37E4AD1E" w:tentative="1">
      <w:start w:val="1"/>
      <w:numFmt w:val="bullet"/>
      <w:lvlText w:val="•"/>
      <w:lvlJc w:val="left"/>
      <w:pPr>
        <w:tabs>
          <w:tab w:val="num" w:pos="6480"/>
        </w:tabs>
        <w:ind w:left="6480" w:hanging="360"/>
      </w:pPr>
      <w:rPr>
        <w:rFonts w:ascii="Arial" w:hAnsi="Arial" w:hint="default"/>
      </w:rPr>
    </w:lvl>
  </w:abstractNum>
  <w:abstractNum w:abstractNumId="12">
    <w:nsid w:val="3C3618DD"/>
    <w:multiLevelType w:val="hybridMultilevel"/>
    <w:tmpl w:val="0E588430"/>
    <w:lvl w:ilvl="0" w:tplc="946A1802">
      <w:start w:val="1"/>
      <w:numFmt w:val="bullet"/>
      <w:lvlText w:val="•"/>
      <w:lvlJc w:val="left"/>
      <w:pPr>
        <w:tabs>
          <w:tab w:val="num" w:pos="720"/>
        </w:tabs>
        <w:ind w:left="720" w:hanging="360"/>
      </w:pPr>
      <w:rPr>
        <w:rFonts w:ascii="Arial" w:hAnsi="Arial" w:hint="default"/>
      </w:rPr>
    </w:lvl>
    <w:lvl w:ilvl="1" w:tplc="59F44F28" w:tentative="1">
      <w:start w:val="1"/>
      <w:numFmt w:val="bullet"/>
      <w:lvlText w:val="•"/>
      <w:lvlJc w:val="left"/>
      <w:pPr>
        <w:tabs>
          <w:tab w:val="num" w:pos="1440"/>
        </w:tabs>
        <w:ind w:left="1440" w:hanging="360"/>
      </w:pPr>
      <w:rPr>
        <w:rFonts w:ascii="Arial" w:hAnsi="Arial" w:hint="default"/>
      </w:rPr>
    </w:lvl>
    <w:lvl w:ilvl="2" w:tplc="44E8FA48" w:tentative="1">
      <w:start w:val="1"/>
      <w:numFmt w:val="bullet"/>
      <w:lvlText w:val="•"/>
      <w:lvlJc w:val="left"/>
      <w:pPr>
        <w:tabs>
          <w:tab w:val="num" w:pos="2160"/>
        </w:tabs>
        <w:ind w:left="2160" w:hanging="360"/>
      </w:pPr>
      <w:rPr>
        <w:rFonts w:ascii="Arial" w:hAnsi="Arial" w:hint="default"/>
      </w:rPr>
    </w:lvl>
    <w:lvl w:ilvl="3" w:tplc="285CB7F6" w:tentative="1">
      <w:start w:val="1"/>
      <w:numFmt w:val="bullet"/>
      <w:lvlText w:val="•"/>
      <w:lvlJc w:val="left"/>
      <w:pPr>
        <w:tabs>
          <w:tab w:val="num" w:pos="2880"/>
        </w:tabs>
        <w:ind w:left="2880" w:hanging="360"/>
      </w:pPr>
      <w:rPr>
        <w:rFonts w:ascii="Arial" w:hAnsi="Arial" w:hint="default"/>
      </w:rPr>
    </w:lvl>
    <w:lvl w:ilvl="4" w:tplc="D7AEC7A6" w:tentative="1">
      <w:start w:val="1"/>
      <w:numFmt w:val="bullet"/>
      <w:lvlText w:val="•"/>
      <w:lvlJc w:val="left"/>
      <w:pPr>
        <w:tabs>
          <w:tab w:val="num" w:pos="3600"/>
        </w:tabs>
        <w:ind w:left="3600" w:hanging="360"/>
      </w:pPr>
      <w:rPr>
        <w:rFonts w:ascii="Arial" w:hAnsi="Arial" w:hint="default"/>
      </w:rPr>
    </w:lvl>
    <w:lvl w:ilvl="5" w:tplc="BD8C1442" w:tentative="1">
      <w:start w:val="1"/>
      <w:numFmt w:val="bullet"/>
      <w:lvlText w:val="•"/>
      <w:lvlJc w:val="left"/>
      <w:pPr>
        <w:tabs>
          <w:tab w:val="num" w:pos="4320"/>
        </w:tabs>
        <w:ind w:left="4320" w:hanging="360"/>
      </w:pPr>
      <w:rPr>
        <w:rFonts w:ascii="Arial" w:hAnsi="Arial" w:hint="default"/>
      </w:rPr>
    </w:lvl>
    <w:lvl w:ilvl="6" w:tplc="90E8BAF2" w:tentative="1">
      <w:start w:val="1"/>
      <w:numFmt w:val="bullet"/>
      <w:lvlText w:val="•"/>
      <w:lvlJc w:val="left"/>
      <w:pPr>
        <w:tabs>
          <w:tab w:val="num" w:pos="5040"/>
        </w:tabs>
        <w:ind w:left="5040" w:hanging="360"/>
      </w:pPr>
      <w:rPr>
        <w:rFonts w:ascii="Arial" w:hAnsi="Arial" w:hint="default"/>
      </w:rPr>
    </w:lvl>
    <w:lvl w:ilvl="7" w:tplc="6C4E4384" w:tentative="1">
      <w:start w:val="1"/>
      <w:numFmt w:val="bullet"/>
      <w:lvlText w:val="•"/>
      <w:lvlJc w:val="left"/>
      <w:pPr>
        <w:tabs>
          <w:tab w:val="num" w:pos="5760"/>
        </w:tabs>
        <w:ind w:left="5760" w:hanging="360"/>
      </w:pPr>
      <w:rPr>
        <w:rFonts w:ascii="Arial" w:hAnsi="Arial" w:hint="default"/>
      </w:rPr>
    </w:lvl>
    <w:lvl w:ilvl="8" w:tplc="B322C914" w:tentative="1">
      <w:start w:val="1"/>
      <w:numFmt w:val="bullet"/>
      <w:lvlText w:val="•"/>
      <w:lvlJc w:val="left"/>
      <w:pPr>
        <w:tabs>
          <w:tab w:val="num" w:pos="6480"/>
        </w:tabs>
        <w:ind w:left="6480" w:hanging="360"/>
      </w:pPr>
      <w:rPr>
        <w:rFonts w:ascii="Arial" w:hAnsi="Arial" w:hint="default"/>
      </w:rPr>
    </w:lvl>
  </w:abstractNum>
  <w:abstractNum w:abstractNumId="13">
    <w:nsid w:val="41360754"/>
    <w:multiLevelType w:val="hybridMultilevel"/>
    <w:tmpl w:val="C07A989C"/>
    <w:lvl w:ilvl="0" w:tplc="0BBEF906">
      <w:start w:val="1"/>
      <w:numFmt w:val="bullet"/>
      <w:lvlText w:val="•"/>
      <w:lvlJc w:val="left"/>
      <w:pPr>
        <w:tabs>
          <w:tab w:val="num" w:pos="720"/>
        </w:tabs>
        <w:ind w:left="720" w:hanging="360"/>
      </w:pPr>
      <w:rPr>
        <w:rFonts w:ascii="Arial" w:hAnsi="Arial" w:hint="default"/>
      </w:rPr>
    </w:lvl>
    <w:lvl w:ilvl="1" w:tplc="DECCC4AA" w:tentative="1">
      <w:start w:val="1"/>
      <w:numFmt w:val="bullet"/>
      <w:lvlText w:val="•"/>
      <w:lvlJc w:val="left"/>
      <w:pPr>
        <w:tabs>
          <w:tab w:val="num" w:pos="1440"/>
        </w:tabs>
        <w:ind w:left="1440" w:hanging="360"/>
      </w:pPr>
      <w:rPr>
        <w:rFonts w:ascii="Arial" w:hAnsi="Arial" w:hint="default"/>
      </w:rPr>
    </w:lvl>
    <w:lvl w:ilvl="2" w:tplc="248428A6" w:tentative="1">
      <w:start w:val="1"/>
      <w:numFmt w:val="bullet"/>
      <w:lvlText w:val="•"/>
      <w:lvlJc w:val="left"/>
      <w:pPr>
        <w:tabs>
          <w:tab w:val="num" w:pos="2160"/>
        </w:tabs>
        <w:ind w:left="2160" w:hanging="360"/>
      </w:pPr>
      <w:rPr>
        <w:rFonts w:ascii="Arial" w:hAnsi="Arial" w:hint="default"/>
      </w:rPr>
    </w:lvl>
    <w:lvl w:ilvl="3" w:tplc="B2E826A8" w:tentative="1">
      <w:start w:val="1"/>
      <w:numFmt w:val="bullet"/>
      <w:lvlText w:val="•"/>
      <w:lvlJc w:val="left"/>
      <w:pPr>
        <w:tabs>
          <w:tab w:val="num" w:pos="2880"/>
        </w:tabs>
        <w:ind w:left="2880" w:hanging="360"/>
      </w:pPr>
      <w:rPr>
        <w:rFonts w:ascii="Arial" w:hAnsi="Arial" w:hint="default"/>
      </w:rPr>
    </w:lvl>
    <w:lvl w:ilvl="4" w:tplc="77C07DFE" w:tentative="1">
      <w:start w:val="1"/>
      <w:numFmt w:val="bullet"/>
      <w:lvlText w:val="•"/>
      <w:lvlJc w:val="left"/>
      <w:pPr>
        <w:tabs>
          <w:tab w:val="num" w:pos="3600"/>
        </w:tabs>
        <w:ind w:left="3600" w:hanging="360"/>
      </w:pPr>
      <w:rPr>
        <w:rFonts w:ascii="Arial" w:hAnsi="Arial" w:hint="default"/>
      </w:rPr>
    </w:lvl>
    <w:lvl w:ilvl="5" w:tplc="E834993E" w:tentative="1">
      <w:start w:val="1"/>
      <w:numFmt w:val="bullet"/>
      <w:lvlText w:val="•"/>
      <w:lvlJc w:val="left"/>
      <w:pPr>
        <w:tabs>
          <w:tab w:val="num" w:pos="4320"/>
        </w:tabs>
        <w:ind w:left="4320" w:hanging="360"/>
      </w:pPr>
      <w:rPr>
        <w:rFonts w:ascii="Arial" w:hAnsi="Arial" w:hint="default"/>
      </w:rPr>
    </w:lvl>
    <w:lvl w:ilvl="6" w:tplc="48D8DC26" w:tentative="1">
      <w:start w:val="1"/>
      <w:numFmt w:val="bullet"/>
      <w:lvlText w:val="•"/>
      <w:lvlJc w:val="left"/>
      <w:pPr>
        <w:tabs>
          <w:tab w:val="num" w:pos="5040"/>
        </w:tabs>
        <w:ind w:left="5040" w:hanging="360"/>
      </w:pPr>
      <w:rPr>
        <w:rFonts w:ascii="Arial" w:hAnsi="Arial" w:hint="default"/>
      </w:rPr>
    </w:lvl>
    <w:lvl w:ilvl="7" w:tplc="5C3CFBCC" w:tentative="1">
      <w:start w:val="1"/>
      <w:numFmt w:val="bullet"/>
      <w:lvlText w:val="•"/>
      <w:lvlJc w:val="left"/>
      <w:pPr>
        <w:tabs>
          <w:tab w:val="num" w:pos="5760"/>
        </w:tabs>
        <w:ind w:left="5760" w:hanging="360"/>
      </w:pPr>
      <w:rPr>
        <w:rFonts w:ascii="Arial" w:hAnsi="Arial" w:hint="default"/>
      </w:rPr>
    </w:lvl>
    <w:lvl w:ilvl="8" w:tplc="518CC04E" w:tentative="1">
      <w:start w:val="1"/>
      <w:numFmt w:val="bullet"/>
      <w:lvlText w:val="•"/>
      <w:lvlJc w:val="left"/>
      <w:pPr>
        <w:tabs>
          <w:tab w:val="num" w:pos="6480"/>
        </w:tabs>
        <w:ind w:left="6480" w:hanging="360"/>
      </w:pPr>
      <w:rPr>
        <w:rFonts w:ascii="Arial" w:hAnsi="Arial" w:hint="default"/>
      </w:rPr>
    </w:lvl>
  </w:abstractNum>
  <w:abstractNum w:abstractNumId="14">
    <w:nsid w:val="46B70C0F"/>
    <w:multiLevelType w:val="hybridMultilevel"/>
    <w:tmpl w:val="DBBE8868"/>
    <w:lvl w:ilvl="0" w:tplc="70AE3B08">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7C0A5D"/>
    <w:multiLevelType w:val="hybridMultilevel"/>
    <w:tmpl w:val="A74238E6"/>
    <w:lvl w:ilvl="0" w:tplc="041F000F">
      <w:start w:val="1"/>
      <w:numFmt w:val="decimal"/>
      <w:lvlText w:val="%1."/>
      <w:lvlJc w:val="left"/>
      <w:pPr>
        <w:ind w:left="1202" w:hanging="360"/>
      </w:pPr>
    </w:lvl>
    <w:lvl w:ilvl="1" w:tplc="041F0019" w:tentative="1">
      <w:start w:val="1"/>
      <w:numFmt w:val="lowerLetter"/>
      <w:lvlText w:val="%2."/>
      <w:lvlJc w:val="left"/>
      <w:pPr>
        <w:ind w:left="1922" w:hanging="360"/>
      </w:pPr>
    </w:lvl>
    <w:lvl w:ilvl="2" w:tplc="041F001B" w:tentative="1">
      <w:start w:val="1"/>
      <w:numFmt w:val="lowerRoman"/>
      <w:lvlText w:val="%3."/>
      <w:lvlJc w:val="right"/>
      <w:pPr>
        <w:ind w:left="2642" w:hanging="180"/>
      </w:pPr>
    </w:lvl>
    <w:lvl w:ilvl="3" w:tplc="041F000F" w:tentative="1">
      <w:start w:val="1"/>
      <w:numFmt w:val="decimal"/>
      <w:lvlText w:val="%4."/>
      <w:lvlJc w:val="left"/>
      <w:pPr>
        <w:ind w:left="3362" w:hanging="360"/>
      </w:pPr>
    </w:lvl>
    <w:lvl w:ilvl="4" w:tplc="041F0019" w:tentative="1">
      <w:start w:val="1"/>
      <w:numFmt w:val="lowerLetter"/>
      <w:lvlText w:val="%5."/>
      <w:lvlJc w:val="left"/>
      <w:pPr>
        <w:ind w:left="4082" w:hanging="360"/>
      </w:pPr>
    </w:lvl>
    <w:lvl w:ilvl="5" w:tplc="041F001B" w:tentative="1">
      <w:start w:val="1"/>
      <w:numFmt w:val="lowerRoman"/>
      <w:lvlText w:val="%6."/>
      <w:lvlJc w:val="right"/>
      <w:pPr>
        <w:ind w:left="4802" w:hanging="180"/>
      </w:pPr>
    </w:lvl>
    <w:lvl w:ilvl="6" w:tplc="041F000F" w:tentative="1">
      <w:start w:val="1"/>
      <w:numFmt w:val="decimal"/>
      <w:lvlText w:val="%7."/>
      <w:lvlJc w:val="left"/>
      <w:pPr>
        <w:ind w:left="5522" w:hanging="360"/>
      </w:pPr>
    </w:lvl>
    <w:lvl w:ilvl="7" w:tplc="041F0019" w:tentative="1">
      <w:start w:val="1"/>
      <w:numFmt w:val="lowerLetter"/>
      <w:lvlText w:val="%8."/>
      <w:lvlJc w:val="left"/>
      <w:pPr>
        <w:ind w:left="6242" w:hanging="360"/>
      </w:pPr>
    </w:lvl>
    <w:lvl w:ilvl="8" w:tplc="041F001B" w:tentative="1">
      <w:start w:val="1"/>
      <w:numFmt w:val="lowerRoman"/>
      <w:lvlText w:val="%9."/>
      <w:lvlJc w:val="right"/>
      <w:pPr>
        <w:ind w:left="6962" w:hanging="180"/>
      </w:pPr>
    </w:lvl>
  </w:abstractNum>
  <w:abstractNum w:abstractNumId="16">
    <w:nsid w:val="4AFF5D3B"/>
    <w:multiLevelType w:val="hybridMultilevel"/>
    <w:tmpl w:val="AFBA2566"/>
    <w:lvl w:ilvl="0" w:tplc="5E509C80">
      <w:start w:val="1"/>
      <w:numFmt w:val="bullet"/>
      <w:lvlText w:val="•"/>
      <w:lvlJc w:val="left"/>
      <w:pPr>
        <w:tabs>
          <w:tab w:val="num" w:pos="720"/>
        </w:tabs>
        <w:ind w:left="720" w:hanging="360"/>
      </w:pPr>
      <w:rPr>
        <w:rFonts w:ascii="Arial" w:hAnsi="Arial" w:hint="default"/>
      </w:rPr>
    </w:lvl>
    <w:lvl w:ilvl="1" w:tplc="DAF0BE9E" w:tentative="1">
      <w:start w:val="1"/>
      <w:numFmt w:val="bullet"/>
      <w:lvlText w:val=""/>
      <w:lvlJc w:val="left"/>
      <w:pPr>
        <w:tabs>
          <w:tab w:val="num" w:pos="1440"/>
        </w:tabs>
        <w:ind w:left="1440" w:hanging="360"/>
      </w:pPr>
      <w:rPr>
        <w:rFonts w:ascii="Wingdings" w:hAnsi="Wingdings" w:hint="default"/>
      </w:rPr>
    </w:lvl>
    <w:lvl w:ilvl="2" w:tplc="2C38D150" w:tentative="1">
      <w:start w:val="1"/>
      <w:numFmt w:val="bullet"/>
      <w:lvlText w:val=""/>
      <w:lvlJc w:val="left"/>
      <w:pPr>
        <w:tabs>
          <w:tab w:val="num" w:pos="2160"/>
        </w:tabs>
        <w:ind w:left="2160" w:hanging="360"/>
      </w:pPr>
      <w:rPr>
        <w:rFonts w:ascii="Wingdings" w:hAnsi="Wingdings" w:hint="default"/>
      </w:rPr>
    </w:lvl>
    <w:lvl w:ilvl="3" w:tplc="6FD6D9D0" w:tentative="1">
      <w:start w:val="1"/>
      <w:numFmt w:val="bullet"/>
      <w:lvlText w:val=""/>
      <w:lvlJc w:val="left"/>
      <w:pPr>
        <w:tabs>
          <w:tab w:val="num" w:pos="2880"/>
        </w:tabs>
        <w:ind w:left="2880" w:hanging="360"/>
      </w:pPr>
      <w:rPr>
        <w:rFonts w:ascii="Wingdings" w:hAnsi="Wingdings" w:hint="default"/>
      </w:rPr>
    </w:lvl>
    <w:lvl w:ilvl="4" w:tplc="8312F276" w:tentative="1">
      <w:start w:val="1"/>
      <w:numFmt w:val="bullet"/>
      <w:lvlText w:val=""/>
      <w:lvlJc w:val="left"/>
      <w:pPr>
        <w:tabs>
          <w:tab w:val="num" w:pos="3600"/>
        </w:tabs>
        <w:ind w:left="3600" w:hanging="360"/>
      </w:pPr>
      <w:rPr>
        <w:rFonts w:ascii="Wingdings" w:hAnsi="Wingdings" w:hint="default"/>
      </w:rPr>
    </w:lvl>
    <w:lvl w:ilvl="5" w:tplc="1F36BF18" w:tentative="1">
      <w:start w:val="1"/>
      <w:numFmt w:val="bullet"/>
      <w:lvlText w:val=""/>
      <w:lvlJc w:val="left"/>
      <w:pPr>
        <w:tabs>
          <w:tab w:val="num" w:pos="4320"/>
        </w:tabs>
        <w:ind w:left="4320" w:hanging="360"/>
      </w:pPr>
      <w:rPr>
        <w:rFonts w:ascii="Wingdings" w:hAnsi="Wingdings" w:hint="default"/>
      </w:rPr>
    </w:lvl>
    <w:lvl w:ilvl="6" w:tplc="9174B4BA" w:tentative="1">
      <w:start w:val="1"/>
      <w:numFmt w:val="bullet"/>
      <w:lvlText w:val=""/>
      <w:lvlJc w:val="left"/>
      <w:pPr>
        <w:tabs>
          <w:tab w:val="num" w:pos="5040"/>
        </w:tabs>
        <w:ind w:left="5040" w:hanging="360"/>
      </w:pPr>
      <w:rPr>
        <w:rFonts w:ascii="Wingdings" w:hAnsi="Wingdings" w:hint="default"/>
      </w:rPr>
    </w:lvl>
    <w:lvl w:ilvl="7" w:tplc="DF069C4C" w:tentative="1">
      <w:start w:val="1"/>
      <w:numFmt w:val="bullet"/>
      <w:lvlText w:val=""/>
      <w:lvlJc w:val="left"/>
      <w:pPr>
        <w:tabs>
          <w:tab w:val="num" w:pos="5760"/>
        </w:tabs>
        <w:ind w:left="5760" w:hanging="360"/>
      </w:pPr>
      <w:rPr>
        <w:rFonts w:ascii="Wingdings" w:hAnsi="Wingdings" w:hint="default"/>
      </w:rPr>
    </w:lvl>
    <w:lvl w:ilvl="8" w:tplc="AC605C0E" w:tentative="1">
      <w:start w:val="1"/>
      <w:numFmt w:val="bullet"/>
      <w:lvlText w:val=""/>
      <w:lvlJc w:val="left"/>
      <w:pPr>
        <w:tabs>
          <w:tab w:val="num" w:pos="6480"/>
        </w:tabs>
        <w:ind w:left="6480" w:hanging="360"/>
      </w:pPr>
      <w:rPr>
        <w:rFonts w:ascii="Wingdings" w:hAnsi="Wingdings" w:hint="default"/>
      </w:rPr>
    </w:lvl>
  </w:abstractNum>
  <w:abstractNum w:abstractNumId="17">
    <w:nsid w:val="4FED7620"/>
    <w:multiLevelType w:val="hybridMultilevel"/>
    <w:tmpl w:val="EBA0E46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C17EA7"/>
    <w:multiLevelType w:val="hybridMultilevel"/>
    <w:tmpl w:val="41EEC630"/>
    <w:lvl w:ilvl="0" w:tplc="DD2A3A50">
      <w:start w:val="1"/>
      <w:numFmt w:val="bullet"/>
      <w:lvlText w:val=""/>
      <w:lvlJc w:val="left"/>
      <w:pPr>
        <w:tabs>
          <w:tab w:val="num" w:pos="720"/>
        </w:tabs>
        <w:ind w:left="720" w:hanging="360"/>
      </w:pPr>
      <w:rPr>
        <w:rFonts w:ascii="Wingdings" w:hAnsi="Wingdings" w:hint="default"/>
      </w:rPr>
    </w:lvl>
    <w:lvl w:ilvl="1" w:tplc="A080FB2A" w:tentative="1">
      <w:start w:val="1"/>
      <w:numFmt w:val="bullet"/>
      <w:lvlText w:val=""/>
      <w:lvlJc w:val="left"/>
      <w:pPr>
        <w:tabs>
          <w:tab w:val="num" w:pos="1440"/>
        </w:tabs>
        <w:ind w:left="1440" w:hanging="360"/>
      </w:pPr>
      <w:rPr>
        <w:rFonts w:ascii="Wingdings" w:hAnsi="Wingdings" w:hint="default"/>
      </w:rPr>
    </w:lvl>
    <w:lvl w:ilvl="2" w:tplc="16BC720A" w:tentative="1">
      <w:start w:val="1"/>
      <w:numFmt w:val="bullet"/>
      <w:lvlText w:val=""/>
      <w:lvlJc w:val="left"/>
      <w:pPr>
        <w:tabs>
          <w:tab w:val="num" w:pos="2160"/>
        </w:tabs>
        <w:ind w:left="2160" w:hanging="360"/>
      </w:pPr>
      <w:rPr>
        <w:rFonts w:ascii="Wingdings" w:hAnsi="Wingdings" w:hint="default"/>
      </w:rPr>
    </w:lvl>
    <w:lvl w:ilvl="3" w:tplc="47E8F824" w:tentative="1">
      <w:start w:val="1"/>
      <w:numFmt w:val="bullet"/>
      <w:lvlText w:val=""/>
      <w:lvlJc w:val="left"/>
      <w:pPr>
        <w:tabs>
          <w:tab w:val="num" w:pos="2880"/>
        </w:tabs>
        <w:ind w:left="2880" w:hanging="360"/>
      </w:pPr>
      <w:rPr>
        <w:rFonts w:ascii="Wingdings" w:hAnsi="Wingdings" w:hint="default"/>
      </w:rPr>
    </w:lvl>
    <w:lvl w:ilvl="4" w:tplc="153AB766" w:tentative="1">
      <w:start w:val="1"/>
      <w:numFmt w:val="bullet"/>
      <w:lvlText w:val=""/>
      <w:lvlJc w:val="left"/>
      <w:pPr>
        <w:tabs>
          <w:tab w:val="num" w:pos="3600"/>
        </w:tabs>
        <w:ind w:left="3600" w:hanging="360"/>
      </w:pPr>
      <w:rPr>
        <w:rFonts w:ascii="Wingdings" w:hAnsi="Wingdings" w:hint="default"/>
      </w:rPr>
    </w:lvl>
    <w:lvl w:ilvl="5" w:tplc="41DE5990" w:tentative="1">
      <w:start w:val="1"/>
      <w:numFmt w:val="bullet"/>
      <w:lvlText w:val=""/>
      <w:lvlJc w:val="left"/>
      <w:pPr>
        <w:tabs>
          <w:tab w:val="num" w:pos="4320"/>
        </w:tabs>
        <w:ind w:left="4320" w:hanging="360"/>
      </w:pPr>
      <w:rPr>
        <w:rFonts w:ascii="Wingdings" w:hAnsi="Wingdings" w:hint="default"/>
      </w:rPr>
    </w:lvl>
    <w:lvl w:ilvl="6" w:tplc="86B2CAAC" w:tentative="1">
      <w:start w:val="1"/>
      <w:numFmt w:val="bullet"/>
      <w:lvlText w:val=""/>
      <w:lvlJc w:val="left"/>
      <w:pPr>
        <w:tabs>
          <w:tab w:val="num" w:pos="5040"/>
        </w:tabs>
        <w:ind w:left="5040" w:hanging="360"/>
      </w:pPr>
      <w:rPr>
        <w:rFonts w:ascii="Wingdings" w:hAnsi="Wingdings" w:hint="default"/>
      </w:rPr>
    </w:lvl>
    <w:lvl w:ilvl="7" w:tplc="D3BC4E76" w:tentative="1">
      <w:start w:val="1"/>
      <w:numFmt w:val="bullet"/>
      <w:lvlText w:val=""/>
      <w:lvlJc w:val="left"/>
      <w:pPr>
        <w:tabs>
          <w:tab w:val="num" w:pos="5760"/>
        </w:tabs>
        <w:ind w:left="5760" w:hanging="360"/>
      </w:pPr>
      <w:rPr>
        <w:rFonts w:ascii="Wingdings" w:hAnsi="Wingdings" w:hint="default"/>
      </w:rPr>
    </w:lvl>
    <w:lvl w:ilvl="8" w:tplc="58762212" w:tentative="1">
      <w:start w:val="1"/>
      <w:numFmt w:val="bullet"/>
      <w:lvlText w:val=""/>
      <w:lvlJc w:val="left"/>
      <w:pPr>
        <w:tabs>
          <w:tab w:val="num" w:pos="6480"/>
        </w:tabs>
        <w:ind w:left="6480" w:hanging="360"/>
      </w:pPr>
      <w:rPr>
        <w:rFonts w:ascii="Wingdings" w:hAnsi="Wingdings" w:hint="default"/>
      </w:rPr>
    </w:lvl>
  </w:abstractNum>
  <w:abstractNum w:abstractNumId="19">
    <w:nsid w:val="54DB2369"/>
    <w:multiLevelType w:val="hybridMultilevel"/>
    <w:tmpl w:val="566AAC06"/>
    <w:lvl w:ilvl="0" w:tplc="041F0005">
      <w:start w:val="1"/>
      <w:numFmt w:val="bullet"/>
      <w:lvlText w:val=""/>
      <w:lvlJc w:val="left"/>
      <w:pPr>
        <w:tabs>
          <w:tab w:val="num" w:pos="720"/>
        </w:tabs>
        <w:ind w:left="720" w:hanging="360"/>
      </w:pPr>
      <w:rPr>
        <w:rFonts w:ascii="Wingdings" w:hAnsi="Wingdings" w:hint="default"/>
      </w:rPr>
    </w:lvl>
    <w:lvl w:ilvl="1" w:tplc="DAF0BE9E" w:tentative="1">
      <w:start w:val="1"/>
      <w:numFmt w:val="bullet"/>
      <w:lvlText w:val=""/>
      <w:lvlJc w:val="left"/>
      <w:pPr>
        <w:tabs>
          <w:tab w:val="num" w:pos="1440"/>
        </w:tabs>
        <w:ind w:left="1440" w:hanging="360"/>
      </w:pPr>
      <w:rPr>
        <w:rFonts w:ascii="Wingdings" w:hAnsi="Wingdings" w:hint="default"/>
      </w:rPr>
    </w:lvl>
    <w:lvl w:ilvl="2" w:tplc="2C38D150" w:tentative="1">
      <w:start w:val="1"/>
      <w:numFmt w:val="bullet"/>
      <w:lvlText w:val=""/>
      <w:lvlJc w:val="left"/>
      <w:pPr>
        <w:tabs>
          <w:tab w:val="num" w:pos="2160"/>
        </w:tabs>
        <w:ind w:left="2160" w:hanging="360"/>
      </w:pPr>
      <w:rPr>
        <w:rFonts w:ascii="Wingdings" w:hAnsi="Wingdings" w:hint="default"/>
      </w:rPr>
    </w:lvl>
    <w:lvl w:ilvl="3" w:tplc="6FD6D9D0" w:tentative="1">
      <w:start w:val="1"/>
      <w:numFmt w:val="bullet"/>
      <w:lvlText w:val=""/>
      <w:lvlJc w:val="left"/>
      <w:pPr>
        <w:tabs>
          <w:tab w:val="num" w:pos="2880"/>
        </w:tabs>
        <w:ind w:left="2880" w:hanging="360"/>
      </w:pPr>
      <w:rPr>
        <w:rFonts w:ascii="Wingdings" w:hAnsi="Wingdings" w:hint="default"/>
      </w:rPr>
    </w:lvl>
    <w:lvl w:ilvl="4" w:tplc="8312F276" w:tentative="1">
      <w:start w:val="1"/>
      <w:numFmt w:val="bullet"/>
      <w:lvlText w:val=""/>
      <w:lvlJc w:val="left"/>
      <w:pPr>
        <w:tabs>
          <w:tab w:val="num" w:pos="3600"/>
        </w:tabs>
        <w:ind w:left="3600" w:hanging="360"/>
      </w:pPr>
      <w:rPr>
        <w:rFonts w:ascii="Wingdings" w:hAnsi="Wingdings" w:hint="default"/>
      </w:rPr>
    </w:lvl>
    <w:lvl w:ilvl="5" w:tplc="1F36BF18" w:tentative="1">
      <w:start w:val="1"/>
      <w:numFmt w:val="bullet"/>
      <w:lvlText w:val=""/>
      <w:lvlJc w:val="left"/>
      <w:pPr>
        <w:tabs>
          <w:tab w:val="num" w:pos="4320"/>
        </w:tabs>
        <w:ind w:left="4320" w:hanging="360"/>
      </w:pPr>
      <w:rPr>
        <w:rFonts w:ascii="Wingdings" w:hAnsi="Wingdings" w:hint="default"/>
      </w:rPr>
    </w:lvl>
    <w:lvl w:ilvl="6" w:tplc="9174B4BA" w:tentative="1">
      <w:start w:val="1"/>
      <w:numFmt w:val="bullet"/>
      <w:lvlText w:val=""/>
      <w:lvlJc w:val="left"/>
      <w:pPr>
        <w:tabs>
          <w:tab w:val="num" w:pos="5040"/>
        </w:tabs>
        <w:ind w:left="5040" w:hanging="360"/>
      </w:pPr>
      <w:rPr>
        <w:rFonts w:ascii="Wingdings" w:hAnsi="Wingdings" w:hint="default"/>
      </w:rPr>
    </w:lvl>
    <w:lvl w:ilvl="7" w:tplc="DF069C4C" w:tentative="1">
      <w:start w:val="1"/>
      <w:numFmt w:val="bullet"/>
      <w:lvlText w:val=""/>
      <w:lvlJc w:val="left"/>
      <w:pPr>
        <w:tabs>
          <w:tab w:val="num" w:pos="5760"/>
        </w:tabs>
        <w:ind w:left="5760" w:hanging="360"/>
      </w:pPr>
      <w:rPr>
        <w:rFonts w:ascii="Wingdings" w:hAnsi="Wingdings" w:hint="default"/>
      </w:rPr>
    </w:lvl>
    <w:lvl w:ilvl="8" w:tplc="AC605C0E" w:tentative="1">
      <w:start w:val="1"/>
      <w:numFmt w:val="bullet"/>
      <w:lvlText w:val=""/>
      <w:lvlJc w:val="left"/>
      <w:pPr>
        <w:tabs>
          <w:tab w:val="num" w:pos="6480"/>
        </w:tabs>
        <w:ind w:left="6480" w:hanging="360"/>
      </w:pPr>
      <w:rPr>
        <w:rFonts w:ascii="Wingdings" w:hAnsi="Wingdings" w:hint="default"/>
      </w:rPr>
    </w:lvl>
  </w:abstractNum>
  <w:abstractNum w:abstractNumId="20">
    <w:nsid w:val="57261417"/>
    <w:multiLevelType w:val="hybridMultilevel"/>
    <w:tmpl w:val="E040A502"/>
    <w:lvl w:ilvl="0" w:tplc="041F0005">
      <w:start w:val="1"/>
      <w:numFmt w:val="bullet"/>
      <w:lvlText w:val=""/>
      <w:lvlJc w:val="left"/>
      <w:pPr>
        <w:tabs>
          <w:tab w:val="num" w:pos="720"/>
        </w:tabs>
        <w:ind w:left="720" w:hanging="360"/>
      </w:pPr>
      <w:rPr>
        <w:rFonts w:ascii="Wingdings" w:hAnsi="Wingdings" w:hint="default"/>
      </w:rPr>
    </w:lvl>
    <w:lvl w:ilvl="1" w:tplc="DAF0BE9E" w:tentative="1">
      <w:start w:val="1"/>
      <w:numFmt w:val="bullet"/>
      <w:lvlText w:val=""/>
      <w:lvlJc w:val="left"/>
      <w:pPr>
        <w:tabs>
          <w:tab w:val="num" w:pos="1440"/>
        </w:tabs>
        <w:ind w:left="1440" w:hanging="360"/>
      </w:pPr>
      <w:rPr>
        <w:rFonts w:ascii="Wingdings" w:hAnsi="Wingdings" w:hint="default"/>
      </w:rPr>
    </w:lvl>
    <w:lvl w:ilvl="2" w:tplc="2C38D150" w:tentative="1">
      <w:start w:val="1"/>
      <w:numFmt w:val="bullet"/>
      <w:lvlText w:val=""/>
      <w:lvlJc w:val="left"/>
      <w:pPr>
        <w:tabs>
          <w:tab w:val="num" w:pos="2160"/>
        </w:tabs>
        <w:ind w:left="2160" w:hanging="360"/>
      </w:pPr>
      <w:rPr>
        <w:rFonts w:ascii="Wingdings" w:hAnsi="Wingdings" w:hint="default"/>
      </w:rPr>
    </w:lvl>
    <w:lvl w:ilvl="3" w:tplc="6FD6D9D0" w:tentative="1">
      <w:start w:val="1"/>
      <w:numFmt w:val="bullet"/>
      <w:lvlText w:val=""/>
      <w:lvlJc w:val="left"/>
      <w:pPr>
        <w:tabs>
          <w:tab w:val="num" w:pos="2880"/>
        </w:tabs>
        <w:ind w:left="2880" w:hanging="360"/>
      </w:pPr>
      <w:rPr>
        <w:rFonts w:ascii="Wingdings" w:hAnsi="Wingdings" w:hint="default"/>
      </w:rPr>
    </w:lvl>
    <w:lvl w:ilvl="4" w:tplc="8312F276" w:tentative="1">
      <w:start w:val="1"/>
      <w:numFmt w:val="bullet"/>
      <w:lvlText w:val=""/>
      <w:lvlJc w:val="left"/>
      <w:pPr>
        <w:tabs>
          <w:tab w:val="num" w:pos="3600"/>
        </w:tabs>
        <w:ind w:left="3600" w:hanging="360"/>
      </w:pPr>
      <w:rPr>
        <w:rFonts w:ascii="Wingdings" w:hAnsi="Wingdings" w:hint="default"/>
      </w:rPr>
    </w:lvl>
    <w:lvl w:ilvl="5" w:tplc="1F36BF18" w:tentative="1">
      <w:start w:val="1"/>
      <w:numFmt w:val="bullet"/>
      <w:lvlText w:val=""/>
      <w:lvlJc w:val="left"/>
      <w:pPr>
        <w:tabs>
          <w:tab w:val="num" w:pos="4320"/>
        </w:tabs>
        <w:ind w:left="4320" w:hanging="360"/>
      </w:pPr>
      <w:rPr>
        <w:rFonts w:ascii="Wingdings" w:hAnsi="Wingdings" w:hint="default"/>
      </w:rPr>
    </w:lvl>
    <w:lvl w:ilvl="6" w:tplc="9174B4BA" w:tentative="1">
      <w:start w:val="1"/>
      <w:numFmt w:val="bullet"/>
      <w:lvlText w:val=""/>
      <w:lvlJc w:val="left"/>
      <w:pPr>
        <w:tabs>
          <w:tab w:val="num" w:pos="5040"/>
        </w:tabs>
        <w:ind w:left="5040" w:hanging="360"/>
      </w:pPr>
      <w:rPr>
        <w:rFonts w:ascii="Wingdings" w:hAnsi="Wingdings" w:hint="default"/>
      </w:rPr>
    </w:lvl>
    <w:lvl w:ilvl="7" w:tplc="DF069C4C" w:tentative="1">
      <w:start w:val="1"/>
      <w:numFmt w:val="bullet"/>
      <w:lvlText w:val=""/>
      <w:lvlJc w:val="left"/>
      <w:pPr>
        <w:tabs>
          <w:tab w:val="num" w:pos="5760"/>
        </w:tabs>
        <w:ind w:left="5760" w:hanging="360"/>
      </w:pPr>
      <w:rPr>
        <w:rFonts w:ascii="Wingdings" w:hAnsi="Wingdings" w:hint="default"/>
      </w:rPr>
    </w:lvl>
    <w:lvl w:ilvl="8" w:tplc="AC605C0E" w:tentative="1">
      <w:start w:val="1"/>
      <w:numFmt w:val="bullet"/>
      <w:lvlText w:val=""/>
      <w:lvlJc w:val="left"/>
      <w:pPr>
        <w:tabs>
          <w:tab w:val="num" w:pos="6480"/>
        </w:tabs>
        <w:ind w:left="6480" w:hanging="360"/>
      </w:pPr>
      <w:rPr>
        <w:rFonts w:ascii="Wingdings" w:hAnsi="Wingdings" w:hint="default"/>
      </w:rPr>
    </w:lvl>
  </w:abstractNum>
  <w:abstractNum w:abstractNumId="21">
    <w:nsid w:val="595A1739"/>
    <w:multiLevelType w:val="hybridMultilevel"/>
    <w:tmpl w:val="4CDE3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8A7B5B"/>
    <w:multiLevelType w:val="hybridMultilevel"/>
    <w:tmpl w:val="24AAE430"/>
    <w:lvl w:ilvl="0" w:tplc="28C8FC18">
      <w:start w:val="1"/>
      <w:numFmt w:val="bullet"/>
      <w:lvlText w:val="•"/>
      <w:lvlJc w:val="left"/>
      <w:pPr>
        <w:tabs>
          <w:tab w:val="num" w:pos="720"/>
        </w:tabs>
        <w:ind w:left="720" w:hanging="360"/>
      </w:pPr>
      <w:rPr>
        <w:rFonts w:ascii="Arial" w:hAnsi="Arial" w:hint="default"/>
      </w:rPr>
    </w:lvl>
    <w:lvl w:ilvl="1" w:tplc="C97E763A" w:tentative="1">
      <w:start w:val="1"/>
      <w:numFmt w:val="bullet"/>
      <w:lvlText w:val="•"/>
      <w:lvlJc w:val="left"/>
      <w:pPr>
        <w:tabs>
          <w:tab w:val="num" w:pos="1440"/>
        </w:tabs>
        <w:ind w:left="1440" w:hanging="360"/>
      </w:pPr>
      <w:rPr>
        <w:rFonts w:ascii="Arial" w:hAnsi="Arial" w:hint="default"/>
      </w:rPr>
    </w:lvl>
    <w:lvl w:ilvl="2" w:tplc="140C76CC" w:tentative="1">
      <w:start w:val="1"/>
      <w:numFmt w:val="bullet"/>
      <w:lvlText w:val="•"/>
      <w:lvlJc w:val="left"/>
      <w:pPr>
        <w:tabs>
          <w:tab w:val="num" w:pos="2160"/>
        </w:tabs>
        <w:ind w:left="2160" w:hanging="360"/>
      </w:pPr>
      <w:rPr>
        <w:rFonts w:ascii="Arial" w:hAnsi="Arial" w:hint="default"/>
      </w:rPr>
    </w:lvl>
    <w:lvl w:ilvl="3" w:tplc="CCB28618" w:tentative="1">
      <w:start w:val="1"/>
      <w:numFmt w:val="bullet"/>
      <w:lvlText w:val="•"/>
      <w:lvlJc w:val="left"/>
      <w:pPr>
        <w:tabs>
          <w:tab w:val="num" w:pos="2880"/>
        </w:tabs>
        <w:ind w:left="2880" w:hanging="360"/>
      </w:pPr>
      <w:rPr>
        <w:rFonts w:ascii="Arial" w:hAnsi="Arial" w:hint="default"/>
      </w:rPr>
    </w:lvl>
    <w:lvl w:ilvl="4" w:tplc="B1CC7396" w:tentative="1">
      <w:start w:val="1"/>
      <w:numFmt w:val="bullet"/>
      <w:lvlText w:val="•"/>
      <w:lvlJc w:val="left"/>
      <w:pPr>
        <w:tabs>
          <w:tab w:val="num" w:pos="3600"/>
        </w:tabs>
        <w:ind w:left="3600" w:hanging="360"/>
      </w:pPr>
      <w:rPr>
        <w:rFonts w:ascii="Arial" w:hAnsi="Arial" w:hint="default"/>
      </w:rPr>
    </w:lvl>
    <w:lvl w:ilvl="5" w:tplc="A8BCA2B4" w:tentative="1">
      <w:start w:val="1"/>
      <w:numFmt w:val="bullet"/>
      <w:lvlText w:val="•"/>
      <w:lvlJc w:val="left"/>
      <w:pPr>
        <w:tabs>
          <w:tab w:val="num" w:pos="4320"/>
        </w:tabs>
        <w:ind w:left="4320" w:hanging="360"/>
      </w:pPr>
      <w:rPr>
        <w:rFonts w:ascii="Arial" w:hAnsi="Arial" w:hint="default"/>
      </w:rPr>
    </w:lvl>
    <w:lvl w:ilvl="6" w:tplc="40021A26" w:tentative="1">
      <w:start w:val="1"/>
      <w:numFmt w:val="bullet"/>
      <w:lvlText w:val="•"/>
      <w:lvlJc w:val="left"/>
      <w:pPr>
        <w:tabs>
          <w:tab w:val="num" w:pos="5040"/>
        </w:tabs>
        <w:ind w:left="5040" w:hanging="360"/>
      </w:pPr>
      <w:rPr>
        <w:rFonts w:ascii="Arial" w:hAnsi="Arial" w:hint="default"/>
      </w:rPr>
    </w:lvl>
    <w:lvl w:ilvl="7" w:tplc="6F3E4192" w:tentative="1">
      <w:start w:val="1"/>
      <w:numFmt w:val="bullet"/>
      <w:lvlText w:val="•"/>
      <w:lvlJc w:val="left"/>
      <w:pPr>
        <w:tabs>
          <w:tab w:val="num" w:pos="5760"/>
        </w:tabs>
        <w:ind w:left="5760" w:hanging="360"/>
      </w:pPr>
      <w:rPr>
        <w:rFonts w:ascii="Arial" w:hAnsi="Arial" w:hint="default"/>
      </w:rPr>
    </w:lvl>
    <w:lvl w:ilvl="8" w:tplc="F3246976" w:tentative="1">
      <w:start w:val="1"/>
      <w:numFmt w:val="bullet"/>
      <w:lvlText w:val="•"/>
      <w:lvlJc w:val="left"/>
      <w:pPr>
        <w:tabs>
          <w:tab w:val="num" w:pos="6480"/>
        </w:tabs>
        <w:ind w:left="6480" w:hanging="360"/>
      </w:pPr>
      <w:rPr>
        <w:rFonts w:ascii="Arial" w:hAnsi="Arial" w:hint="default"/>
      </w:rPr>
    </w:lvl>
  </w:abstractNum>
  <w:abstractNum w:abstractNumId="23">
    <w:nsid w:val="6108290F"/>
    <w:multiLevelType w:val="hybridMultilevel"/>
    <w:tmpl w:val="D632F9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6284FE0"/>
    <w:multiLevelType w:val="hybridMultilevel"/>
    <w:tmpl w:val="2604CF72"/>
    <w:lvl w:ilvl="0" w:tplc="E5DE3846">
      <w:start w:val="1"/>
      <w:numFmt w:val="bullet"/>
      <w:lvlText w:val=""/>
      <w:lvlJc w:val="left"/>
      <w:pPr>
        <w:tabs>
          <w:tab w:val="num" w:pos="720"/>
        </w:tabs>
        <w:ind w:left="720" w:hanging="360"/>
      </w:pPr>
      <w:rPr>
        <w:rFonts w:ascii="Wingdings" w:hAnsi="Wingdings" w:hint="default"/>
      </w:rPr>
    </w:lvl>
    <w:lvl w:ilvl="1" w:tplc="3C388FE0" w:tentative="1">
      <w:start w:val="1"/>
      <w:numFmt w:val="bullet"/>
      <w:lvlText w:val=""/>
      <w:lvlJc w:val="left"/>
      <w:pPr>
        <w:tabs>
          <w:tab w:val="num" w:pos="1440"/>
        </w:tabs>
        <w:ind w:left="1440" w:hanging="360"/>
      </w:pPr>
      <w:rPr>
        <w:rFonts w:ascii="Wingdings" w:hAnsi="Wingdings" w:hint="default"/>
      </w:rPr>
    </w:lvl>
    <w:lvl w:ilvl="2" w:tplc="1C847CD8" w:tentative="1">
      <w:start w:val="1"/>
      <w:numFmt w:val="bullet"/>
      <w:lvlText w:val=""/>
      <w:lvlJc w:val="left"/>
      <w:pPr>
        <w:tabs>
          <w:tab w:val="num" w:pos="2160"/>
        </w:tabs>
        <w:ind w:left="2160" w:hanging="360"/>
      </w:pPr>
      <w:rPr>
        <w:rFonts w:ascii="Wingdings" w:hAnsi="Wingdings" w:hint="default"/>
      </w:rPr>
    </w:lvl>
    <w:lvl w:ilvl="3" w:tplc="EC24EA1E" w:tentative="1">
      <w:start w:val="1"/>
      <w:numFmt w:val="bullet"/>
      <w:lvlText w:val=""/>
      <w:lvlJc w:val="left"/>
      <w:pPr>
        <w:tabs>
          <w:tab w:val="num" w:pos="2880"/>
        </w:tabs>
        <w:ind w:left="2880" w:hanging="360"/>
      </w:pPr>
      <w:rPr>
        <w:rFonts w:ascii="Wingdings" w:hAnsi="Wingdings" w:hint="default"/>
      </w:rPr>
    </w:lvl>
    <w:lvl w:ilvl="4" w:tplc="17407928" w:tentative="1">
      <w:start w:val="1"/>
      <w:numFmt w:val="bullet"/>
      <w:lvlText w:val=""/>
      <w:lvlJc w:val="left"/>
      <w:pPr>
        <w:tabs>
          <w:tab w:val="num" w:pos="3600"/>
        </w:tabs>
        <w:ind w:left="3600" w:hanging="360"/>
      </w:pPr>
      <w:rPr>
        <w:rFonts w:ascii="Wingdings" w:hAnsi="Wingdings" w:hint="default"/>
      </w:rPr>
    </w:lvl>
    <w:lvl w:ilvl="5" w:tplc="528672A2" w:tentative="1">
      <w:start w:val="1"/>
      <w:numFmt w:val="bullet"/>
      <w:lvlText w:val=""/>
      <w:lvlJc w:val="left"/>
      <w:pPr>
        <w:tabs>
          <w:tab w:val="num" w:pos="4320"/>
        </w:tabs>
        <w:ind w:left="4320" w:hanging="360"/>
      </w:pPr>
      <w:rPr>
        <w:rFonts w:ascii="Wingdings" w:hAnsi="Wingdings" w:hint="default"/>
      </w:rPr>
    </w:lvl>
    <w:lvl w:ilvl="6" w:tplc="21CE1E00" w:tentative="1">
      <w:start w:val="1"/>
      <w:numFmt w:val="bullet"/>
      <w:lvlText w:val=""/>
      <w:lvlJc w:val="left"/>
      <w:pPr>
        <w:tabs>
          <w:tab w:val="num" w:pos="5040"/>
        </w:tabs>
        <w:ind w:left="5040" w:hanging="360"/>
      </w:pPr>
      <w:rPr>
        <w:rFonts w:ascii="Wingdings" w:hAnsi="Wingdings" w:hint="default"/>
      </w:rPr>
    </w:lvl>
    <w:lvl w:ilvl="7" w:tplc="32A200A6" w:tentative="1">
      <w:start w:val="1"/>
      <w:numFmt w:val="bullet"/>
      <w:lvlText w:val=""/>
      <w:lvlJc w:val="left"/>
      <w:pPr>
        <w:tabs>
          <w:tab w:val="num" w:pos="5760"/>
        </w:tabs>
        <w:ind w:left="5760" w:hanging="360"/>
      </w:pPr>
      <w:rPr>
        <w:rFonts w:ascii="Wingdings" w:hAnsi="Wingdings" w:hint="default"/>
      </w:rPr>
    </w:lvl>
    <w:lvl w:ilvl="8" w:tplc="38E62700" w:tentative="1">
      <w:start w:val="1"/>
      <w:numFmt w:val="bullet"/>
      <w:lvlText w:val=""/>
      <w:lvlJc w:val="left"/>
      <w:pPr>
        <w:tabs>
          <w:tab w:val="num" w:pos="6480"/>
        </w:tabs>
        <w:ind w:left="6480" w:hanging="360"/>
      </w:pPr>
      <w:rPr>
        <w:rFonts w:ascii="Wingdings" w:hAnsi="Wingdings" w:hint="default"/>
      </w:rPr>
    </w:lvl>
  </w:abstractNum>
  <w:abstractNum w:abstractNumId="25">
    <w:nsid w:val="7E2A6669"/>
    <w:multiLevelType w:val="hybridMultilevel"/>
    <w:tmpl w:val="4FFCDEC8"/>
    <w:lvl w:ilvl="0" w:tplc="1ECCF034">
      <w:start w:val="1"/>
      <w:numFmt w:val="bullet"/>
      <w:lvlText w:val="•"/>
      <w:lvlJc w:val="left"/>
      <w:pPr>
        <w:tabs>
          <w:tab w:val="num" w:pos="720"/>
        </w:tabs>
        <w:ind w:left="720" w:hanging="360"/>
      </w:pPr>
      <w:rPr>
        <w:rFonts w:ascii="Arial" w:hAnsi="Arial" w:hint="default"/>
      </w:rPr>
    </w:lvl>
    <w:lvl w:ilvl="1" w:tplc="AD566BCC" w:tentative="1">
      <w:start w:val="1"/>
      <w:numFmt w:val="bullet"/>
      <w:lvlText w:val="•"/>
      <w:lvlJc w:val="left"/>
      <w:pPr>
        <w:tabs>
          <w:tab w:val="num" w:pos="1440"/>
        </w:tabs>
        <w:ind w:left="1440" w:hanging="360"/>
      </w:pPr>
      <w:rPr>
        <w:rFonts w:ascii="Arial" w:hAnsi="Arial" w:hint="default"/>
      </w:rPr>
    </w:lvl>
    <w:lvl w:ilvl="2" w:tplc="E5AA7170" w:tentative="1">
      <w:start w:val="1"/>
      <w:numFmt w:val="bullet"/>
      <w:lvlText w:val="•"/>
      <w:lvlJc w:val="left"/>
      <w:pPr>
        <w:tabs>
          <w:tab w:val="num" w:pos="2160"/>
        </w:tabs>
        <w:ind w:left="2160" w:hanging="360"/>
      </w:pPr>
      <w:rPr>
        <w:rFonts w:ascii="Arial" w:hAnsi="Arial" w:hint="default"/>
      </w:rPr>
    </w:lvl>
    <w:lvl w:ilvl="3" w:tplc="7592CEEC" w:tentative="1">
      <w:start w:val="1"/>
      <w:numFmt w:val="bullet"/>
      <w:lvlText w:val="•"/>
      <w:lvlJc w:val="left"/>
      <w:pPr>
        <w:tabs>
          <w:tab w:val="num" w:pos="2880"/>
        </w:tabs>
        <w:ind w:left="2880" w:hanging="360"/>
      </w:pPr>
      <w:rPr>
        <w:rFonts w:ascii="Arial" w:hAnsi="Arial" w:hint="default"/>
      </w:rPr>
    </w:lvl>
    <w:lvl w:ilvl="4" w:tplc="E8B60D72" w:tentative="1">
      <w:start w:val="1"/>
      <w:numFmt w:val="bullet"/>
      <w:lvlText w:val="•"/>
      <w:lvlJc w:val="left"/>
      <w:pPr>
        <w:tabs>
          <w:tab w:val="num" w:pos="3600"/>
        </w:tabs>
        <w:ind w:left="3600" w:hanging="360"/>
      </w:pPr>
      <w:rPr>
        <w:rFonts w:ascii="Arial" w:hAnsi="Arial" w:hint="default"/>
      </w:rPr>
    </w:lvl>
    <w:lvl w:ilvl="5" w:tplc="4202D14A" w:tentative="1">
      <w:start w:val="1"/>
      <w:numFmt w:val="bullet"/>
      <w:lvlText w:val="•"/>
      <w:lvlJc w:val="left"/>
      <w:pPr>
        <w:tabs>
          <w:tab w:val="num" w:pos="4320"/>
        </w:tabs>
        <w:ind w:left="4320" w:hanging="360"/>
      </w:pPr>
      <w:rPr>
        <w:rFonts w:ascii="Arial" w:hAnsi="Arial" w:hint="default"/>
      </w:rPr>
    </w:lvl>
    <w:lvl w:ilvl="6" w:tplc="7F4E7824" w:tentative="1">
      <w:start w:val="1"/>
      <w:numFmt w:val="bullet"/>
      <w:lvlText w:val="•"/>
      <w:lvlJc w:val="left"/>
      <w:pPr>
        <w:tabs>
          <w:tab w:val="num" w:pos="5040"/>
        </w:tabs>
        <w:ind w:left="5040" w:hanging="360"/>
      </w:pPr>
      <w:rPr>
        <w:rFonts w:ascii="Arial" w:hAnsi="Arial" w:hint="default"/>
      </w:rPr>
    </w:lvl>
    <w:lvl w:ilvl="7" w:tplc="6270EAF4" w:tentative="1">
      <w:start w:val="1"/>
      <w:numFmt w:val="bullet"/>
      <w:lvlText w:val="•"/>
      <w:lvlJc w:val="left"/>
      <w:pPr>
        <w:tabs>
          <w:tab w:val="num" w:pos="5760"/>
        </w:tabs>
        <w:ind w:left="5760" w:hanging="360"/>
      </w:pPr>
      <w:rPr>
        <w:rFonts w:ascii="Arial" w:hAnsi="Arial" w:hint="default"/>
      </w:rPr>
    </w:lvl>
    <w:lvl w:ilvl="8" w:tplc="263E8F3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3"/>
  </w:num>
  <w:num w:numId="3">
    <w:abstractNumId w:val="5"/>
  </w:num>
  <w:num w:numId="4">
    <w:abstractNumId w:val="12"/>
  </w:num>
  <w:num w:numId="5">
    <w:abstractNumId w:val="0"/>
  </w:num>
  <w:num w:numId="6">
    <w:abstractNumId w:val="18"/>
  </w:num>
  <w:num w:numId="7">
    <w:abstractNumId w:val="9"/>
  </w:num>
  <w:num w:numId="8">
    <w:abstractNumId w:val="14"/>
  </w:num>
  <w:num w:numId="9">
    <w:abstractNumId w:val="23"/>
  </w:num>
  <w:num w:numId="10">
    <w:abstractNumId w:val="24"/>
  </w:num>
  <w:num w:numId="11">
    <w:abstractNumId w:val="10"/>
  </w:num>
  <w:num w:numId="12">
    <w:abstractNumId w:val="11"/>
  </w:num>
  <w:num w:numId="13">
    <w:abstractNumId w:val="25"/>
  </w:num>
  <w:num w:numId="14">
    <w:abstractNumId w:val="16"/>
  </w:num>
  <w:num w:numId="15">
    <w:abstractNumId w:val="4"/>
  </w:num>
  <w:num w:numId="16">
    <w:abstractNumId w:val="3"/>
  </w:num>
  <w:num w:numId="17">
    <w:abstractNumId w:val="2"/>
  </w:num>
  <w:num w:numId="18">
    <w:abstractNumId w:val="20"/>
  </w:num>
  <w:num w:numId="19">
    <w:abstractNumId w:val="19"/>
  </w:num>
  <w:num w:numId="20">
    <w:abstractNumId w:val="8"/>
  </w:num>
  <w:num w:numId="21">
    <w:abstractNumId w:val="7"/>
  </w:num>
  <w:num w:numId="22">
    <w:abstractNumId w:val="6"/>
  </w:num>
  <w:num w:numId="23">
    <w:abstractNumId w:val="21"/>
  </w:num>
  <w:num w:numId="24">
    <w:abstractNumId w:val="1"/>
  </w:num>
  <w:num w:numId="25">
    <w:abstractNumId w:val="1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166A4B"/>
    <w:rsid w:val="00016ED9"/>
    <w:rsid w:val="000C3D38"/>
    <w:rsid w:val="00166A4B"/>
    <w:rsid w:val="001C20B3"/>
    <w:rsid w:val="0030033D"/>
    <w:rsid w:val="00333184"/>
    <w:rsid w:val="00371967"/>
    <w:rsid w:val="00410458"/>
    <w:rsid w:val="005D6895"/>
    <w:rsid w:val="007124FF"/>
    <w:rsid w:val="007371A1"/>
    <w:rsid w:val="00743288"/>
    <w:rsid w:val="007739F6"/>
    <w:rsid w:val="0094437F"/>
    <w:rsid w:val="00961958"/>
    <w:rsid w:val="009B03BD"/>
    <w:rsid w:val="00B741BB"/>
    <w:rsid w:val="00B84D51"/>
    <w:rsid w:val="00CE1A38"/>
    <w:rsid w:val="00D0406F"/>
    <w:rsid w:val="00DA7665"/>
    <w:rsid w:val="00DD7BEF"/>
    <w:rsid w:val="00DF48BD"/>
    <w:rsid w:val="00E214CC"/>
    <w:rsid w:val="00E32E25"/>
    <w:rsid w:val="00E7343D"/>
    <w:rsid w:val="00E73B79"/>
    <w:rsid w:val="00E84AA1"/>
    <w:rsid w:val="00EE234A"/>
    <w:rsid w:val="00F95AAB"/>
    <w:rsid w:val="00FD0B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8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4AA1"/>
    <w:pPr>
      <w:ind w:left="720"/>
      <w:contextualSpacing/>
    </w:pPr>
  </w:style>
  <w:style w:type="paragraph" w:styleId="BalonMetni">
    <w:name w:val="Balloon Text"/>
    <w:basedOn w:val="Normal"/>
    <w:link w:val="BalonMetniChar"/>
    <w:uiPriority w:val="99"/>
    <w:semiHidden/>
    <w:unhideWhenUsed/>
    <w:rsid w:val="007432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4AA1"/>
    <w:pPr>
      <w:ind w:left="720"/>
      <w:contextualSpacing/>
    </w:pPr>
  </w:style>
  <w:style w:type="paragraph" w:styleId="BalonMetni">
    <w:name w:val="Balloon Text"/>
    <w:basedOn w:val="Normal"/>
    <w:link w:val="BalonMetniChar"/>
    <w:uiPriority w:val="99"/>
    <w:semiHidden/>
    <w:unhideWhenUsed/>
    <w:rsid w:val="007432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3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183514">
      <w:bodyDiv w:val="1"/>
      <w:marLeft w:val="0"/>
      <w:marRight w:val="0"/>
      <w:marTop w:val="0"/>
      <w:marBottom w:val="0"/>
      <w:divBdr>
        <w:top w:val="none" w:sz="0" w:space="0" w:color="auto"/>
        <w:left w:val="none" w:sz="0" w:space="0" w:color="auto"/>
        <w:bottom w:val="none" w:sz="0" w:space="0" w:color="auto"/>
        <w:right w:val="none" w:sz="0" w:space="0" w:color="auto"/>
      </w:divBdr>
    </w:div>
    <w:div w:id="512256956">
      <w:bodyDiv w:val="1"/>
      <w:marLeft w:val="0"/>
      <w:marRight w:val="0"/>
      <w:marTop w:val="0"/>
      <w:marBottom w:val="0"/>
      <w:divBdr>
        <w:top w:val="none" w:sz="0" w:space="0" w:color="auto"/>
        <w:left w:val="none" w:sz="0" w:space="0" w:color="auto"/>
        <w:bottom w:val="none" w:sz="0" w:space="0" w:color="auto"/>
        <w:right w:val="none" w:sz="0" w:space="0" w:color="auto"/>
      </w:divBdr>
      <w:divsChild>
        <w:div w:id="2131436755">
          <w:marLeft w:val="360"/>
          <w:marRight w:val="0"/>
          <w:marTop w:val="200"/>
          <w:marBottom w:val="0"/>
          <w:divBdr>
            <w:top w:val="none" w:sz="0" w:space="0" w:color="auto"/>
            <w:left w:val="none" w:sz="0" w:space="0" w:color="auto"/>
            <w:bottom w:val="none" w:sz="0" w:space="0" w:color="auto"/>
            <w:right w:val="none" w:sz="0" w:space="0" w:color="auto"/>
          </w:divBdr>
        </w:div>
        <w:div w:id="1733579136">
          <w:marLeft w:val="360"/>
          <w:marRight w:val="0"/>
          <w:marTop w:val="200"/>
          <w:marBottom w:val="0"/>
          <w:divBdr>
            <w:top w:val="none" w:sz="0" w:space="0" w:color="auto"/>
            <w:left w:val="none" w:sz="0" w:space="0" w:color="auto"/>
            <w:bottom w:val="none" w:sz="0" w:space="0" w:color="auto"/>
            <w:right w:val="none" w:sz="0" w:space="0" w:color="auto"/>
          </w:divBdr>
        </w:div>
        <w:div w:id="630788188">
          <w:marLeft w:val="360"/>
          <w:marRight w:val="0"/>
          <w:marTop w:val="200"/>
          <w:marBottom w:val="0"/>
          <w:divBdr>
            <w:top w:val="none" w:sz="0" w:space="0" w:color="auto"/>
            <w:left w:val="none" w:sz="0" w:space="0" w:color="auto"/>
            <w:bottom w:val="none" w:sz="0" w:space="0" w:color="auto"/>
            <w:right w:val="none" w:sz="0" w:space="0" w:color="auto"/>
          </w:divBdr>
        </w:div>
        <w:div w:id="42407593">
          <w:marLeft w:val="360"/>
          <w:marRight w:val="0"/>
          <w:marTop w:val="200"/>
          <w:marBottom w:val="0"/>
          <w:divBdr>
            <w:top w:val="none" w:sz="0" w:space="0" w:color="auto"/>
            <w:left w:val="none" w:sz="0" w:space="0" w:color="auto"/>
            <w:bottom w:val="none" w:sz="0" w:space="0" w:color="auto"/>
            <w:right w:val="none" w:sz="0" w:space="0" w:color="auto"/>
          </w:divBdr>
        </w:div>
        <w:div w:id="1860661802">
          <w:marLeft w:val="360"/>
          <w:marRight w:val="0"/>
          <w:marTop w:val="200"/>
          <w:marBottom w:val="0"/>
          <w:divBdr>
            <w:top w:val="none" w:sz="0" w:space="0" w:color="auto"/>
            <w:left w:val="none" w:sz="0" w:space="0" w:color="auto"/>
            <w:bottom w:val="none" w:sz="0" w:space="0" w:color="auto"/>
            <w:right w:val="none" w:sz="0" w:space="0" w:color="auto"/>
          </w:divBdr>
        </w:div>
        <w:div w:id="1617709798">
          <w:marLeft w:val="360"/>
          <w:marRight w:val="0"/>
          <w:marTop w:val="200"/>
          <w:marBottom w:val="0"/>
          <w:divBdr>
            <w:top w:val="none" w:sz="0" w:space="0" w:color="auto"/>
            <w:left w:val="none" w:sz="0" w:space="0" w:color="auto"/>
            <w:bottom w:val="none" w:sz="0" w:space="0" w:color="auto"/>
            <w:right w:val="none" w:sz="0" w:space="0" w:color="auto"/>
          </w:divBdr>
        </w:div>
        <w:div w:id="214049241">
          <w:marLeft w:val="360"/>
          <w:marRight w:val="0"/>
          <w:marTop w:val="200"/>
          <w:marBottom w:val="0"/>
          <w:divBdr>
            <w:top w:val="none" w:sz="0" w:space="0" w:color="auto"/>
            <w:left w:val="none" w:sz="0" w:space="0" w:color="auto"/>
            <w:bottom w:val="none" w:sz="0" w:space="0" w:color="auto"/>
            <w:right w:val="none" w:sz="0" w:space="0" w:color="auto"/>
          </w:divBdr>
        </w:div>
      </w:divsChild>
    </w:div>
    <w:div w:id="555898236">
      <w:bodyDiv w:val="1"/>
      <w:marLeft w:val="0"/>
      <w:marRight w:val="0"/>
      <w:marTop w:val="0"/>
      <w:marBottom w:val="0"/>
      <w:divBdr>
        <w:top w:val="none" w:sz="0" w:space="0" w:color="auto"/>
        <w:left w:val="none" w:sz="0" w:space="0" w:color="auto"/>
        <w:bottom w:val="none" w:sz="0" w:space="0" w:color="auto"/>
        <w:right w:val="none" w:sz="0" w:space="0" w:color="auto"/>
      </w:divBdr>
      <w:divsChild>
        <w:div w:id="360010272">
          <w:marLeft w:val="360"/>
          <w:marRight w:val="0"/>
          <w:marTop w:val="200"/>
          <w:marBottom w:val="0"/>
          <w:divBdr>
            <w:top w:val="none" w:sz="0" w:space="0" w:color="auto"/>
            <w:left w:val="none" w:sz="0" w:space="0" w:color="auto"/>
            <w:bottom w:val="none" w:sz="0" w:space="0" w:color="auto"/>
            <w:right w:val="none" w:sz="0" w:space="0" w:color="auto"/>
          </w:divBdr>
        </w:div>
        <w:div w:id="922105740">
          <w:marLeft w:val="360"/>
          <w:marRight w:val="0"/>
          <w:marTop w:val="200"/>
          <w:marBottom w:val="0"/>
          <w:divBdr>
            <w:top w:val="none" w:sz="0" w:space="0" w:color="auto"/>
            <w:left w:val="none" w:sz="0" w:space="0" w:color="auto"/>
            <w:bottom w:val="none" w:sz="0" w:space="0" w:color="auto"/>
            <w:right w:val="none" w:sz="0" w:space="0" w:color="auto"/>
          </w:divBdr>
        </w:div>
      </w:divsChild>
    </w:div>
    <w:div w:id="71161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5648">
          <w:marLeft w:val="360"/>
          <w:marRight w:val="0"/>
          <w:marTop w:val="200"/>
          <w:marBottom w:val="0"/>
          <w:divBdr>
            <w:top w:val="none" w:sz="0" w:space="0" w:color="auto"/>
            <w:left w:val="none" w:sz="0" w:space="0" w:color="auto"/>
            <w:bottom w:val="none" w:sz="0" w:space="0" w:color="auto"/>
            <w:right w:val="none" w:sz="0" w:space="0" w:color="auto"/>
          </w:divBdr>
        </w:div>
        <w:div w:id="2066829194">
          <w:marLeft w:val="360"/>
          <w:marRight w:val="0"/>
          <w:marTop w:val="200"/>
          <w:marBottom w:val="0"/>
          <w:divBdr>
            <w:top w:val="none" w:sz="0" w:space="0" w:color="auto"/>
            <w:left w:val="none" w:sz="0" w:space="0" w:color="auto"/>
            <w:bottom w:val="none" w:sz="0" w:space="0" w:color="auto"/>
            <w:right w:val="none" w:sz="0" w:space="0" w:color="auto"/>
          </w:divBdr>
        </w:div>
        <w:div w:id="1445342713">
          <w:marLeft w:val="360"/>
          <w:marRight w:val="0"/>
          <w:marTop w:val="200"/>
          <w:marBottom w:val="0"/>
          <w:divBdr>
            <w:top w:val="none" w:sz="0" w:space="0" w:color="auto"/>
            <w:left w:val="none" w:sz="0" w:space="0" w:color="auto"/>
            <w:bottom w:val="none" w:sz="0" w:space="0" w:color="auto"/>
            <w:right w:val="none" w:sz="0" w:space="0" w:color="auto"/>
          </w:divBdr>
        </w:div>
        <w:div w:id="3170858">
          <w:marLeft w:val="360"/>
          <w:marRight w:val="0"/>
          <w:marTop w:val="200"/>
          <w:marBottom w:val="0"/>
          <w:divBdr>
            <w:top w:val="none" w:sz="0" w:space="0" w:color="auto"/>
            <w:left w:val="none" w:sz="0" w:space="0" w:color="auto"/>
            <w:bottom w:val="none" w:sz="0" w:space="0" w:color="auto"/>
            <w:right w:val="none" w:sz="0" w:space="0" w:color="auto"/>
          </w:divBdr>
        </w:div>
        <w:div w:id="456333300">
          <w:marLeft w:val="360"/>
          <w:marRight w:val="0"/>
          <w:marTop w:val="200"/>
          <w:marBottom w:val="0"/>
          <w:divBdr>
            <w:top w:val="none" w:sz="0" w:space="0" w:color="auto"/>
            <w:left w:val="none" w:sz="0" w:space="0" w:color="auto"/>
            <w:bottom w:val="none" w:sz="0" w:space="0" w:color="auto"/>
            <w:right w:val="none" w:sz="0" w:space="0" w:color="auto"/>
          </w:divBdr>
        </w:div>
        <w:div w:id="1747220323">
          <w:marLeft w:val="360"/>
          <w:marRight w:val="0"/>
          <w:marTop w:val="200"/>
          <w:marBottom w:val="0"/>
          <w:divBdr>
            <w:top w:val="none" w:sz="0" w:space="0" w:color="auto"/>
            <w:left w:val="none" w:sz="0" w:space="0" w:color="auto"/>
            <w:bottom w:val="none" w:sz="0" w:space="0" w:color="auto"/>
            <w:right w:val="none" w:sz="0" w:space="0" w:color="auto"/>
          </w:divBdr>
        </w:div>
      </w:divsChild>
    </w:div>
    <w:div w:id="777791818">
      <w:bodyDiv w:val="1"/>
      <w:marLeft w:val="0"/>
      <w:marRight w:val="0"/>
      <w:marTop w:val="0"/>
      <w:marBottom w:val="0"/>
      <w:divBdr>
        <w:top w:val="none" w:sz="0" w:space="0" w:color="auto"/>
        <w:left w:val="none" w:sz="0" w:space="0" w:color="auto"/>
        <w:bottom w:val="none" w:sz="0" w:space="0" w:color="auto"/>
        <w:right w:val="none" w:sz="0" w:space="0" w:color="auto"/>
      </w:divBdr>
    </w:div>
    <w:div w:id="959266798">
      <w:bodyDiv w:val="1"/>
      <w:marLeft w:val="0"/>
      <w:marRight w:val="0"/>
      <w:marTop w:val="0"/>
      <w:marBottom w:val="0"/>
      <w:divBdr>
        <w:top w:val="none" w:sz="0" w:space="0" w:color="auto"/>
        <w:left w:val="none" w:sz="0" w:space="0" w:color="auto"/>
        <w:bottom w:val="none" w:sz="0" w:space="0" w:color="auto"/>
        <w:right w:val="none" w:sz="0" w:space="0" w:color="auto"/>
      </w:divBdr>
      <w:divsChild>
        <w:div w:id="1228615595">
          <w:marLeft w:val="360"/>
          <w:marRight w:val="0"/>
          <w:marTop w:val="200"/>
          <w:marBottom w:val="0"/>
          <w:divBdr>
            <w:top w:val="none" w:sz="0" w:space="0" w:color="auto"/>
            <w:left w:val="none" w:sz="0" w:space="0" w:color="auto"/>
            <w:bottom w:val="none" w:sz="0" w:space="0" w:color="auto"/>
            <w:right w:val="none" w:sz="0" w:space="0" w:color="auto"/>
          </w:divBdr>
        </w:div>
        <w:div w:id="213198282">
          <w:marLeft w:val="360"/>
          <w:marRight w:val="0"/>
          <w:marTop w:val="200"/>
          <w:marBottom w:val="0"/>
          <w:divBdr>
            <w:top w:val="none" w:sz="0" w:space="0" w:color="auto"/>
            <w:left w:val="none" w:sz="0" w:space="0" w:color="auto"/>
            <w:bottom w:val="none" w:sz="0" w:space="0" w:color="auto"/>
            <w:right w:val="none" w:sz="0" w:space="0" w:color="auto"/>
          </w:divBdr>
        </w:div>
        <w:div w:id="1447382858">
          <w:marLeft w:val="360"/>
          <w:marRight w:val="0"/>
          <w:marTop w:val="200"/>
          <w:marBottom w:val="0"/>
          <w:divBdr>
            <w:top w:val="none" w:sz="0" w:space="0" w:color="auto"/>
            <w:left w:val="none" w:sz="0" w:space="0" w:color="auto"/>
            <w:bottom w:val="none" w:sz="0" w:space="0" w:color="auto"/>
            <w:right w:val="none" w:sz="0" w:space="0" w:color="auto"/>
          </w:divBdr>
        </w:div>
        <w:div w:id="586890216">
          <w:marLeft w:val="360"/>
          <w:marRight w:val="0"/>
          <w:marTop w:val="200"/>
          <w:marBottom w:val="0"/>
          <w:divBdr>
            <w:top w:val="none" w:sz="0" w:space="0" w:color="auto"/>
            <w:left w:val="none" w:sz="0" w:space="0" w:color="auto"/>
            <w:bottom w:val="none" w:sz="0" w:space="0" w:color="auto"/>
            <w:right w:val="none" w:sz="0" w:space="0" w:color="auto"/>
          </w:divBdr>
        </w:div>
        <w:div w:id="619384502">
          <w:marLeft w:val="360"/>
          <w:marRight w:val="0"/>
          <w:marTop w:val="200"/>
          <w:marBottom w:val="0"/>
          <w:divBdr>
            <w:top w:val="none" w:sz="0" w:space="0" w:color="auto"/>
            <w:left w:val="none" w:sz="0" w:space="0" w:color="auto"/>
            <w:bottom w:val="none" w:sz="0" w:space="0" w:color="auto"/>
            <w:right w:val="none" w:sz="0" w:space="0" w:color="auto"/>
          </w:divBdr>
        </w:div>
        <w:div w:id="1667396317">
          <w:marLeft w:val="360"/>
          <w:marRight w:val="0"/>
          <w:marTop w:val="200"/>
          <w:marBottom w:val="0"/>
          <w:divBdr>
            <w:top w:val="none" w:sz="0" w:space="0" w:color="auto"/>
            <w:left w:val="none" w:sz="0" w:space="0" w:color="auto"/>
            <w:bottom w:val="none" w:sz="0" w:space="0" w:color="auto"/>
            <w:right w:val="none" w:sz="0" w:space="0" w:color="auto"/>
          </w:divBdr>
        </w:div>
      </w:divsChild>
    </w:div>
    <w:div w:id="1046610689">
      <w:bodyDiv w:val="1"/>
      <w:marLeft w:val="0"/>
      <w:marRight w:val="0"/>
      <w:marTop w:val="0"/>
      <w:marBottom w:val="0"/>
      <w:divBdr>
        <w:top w:val="none" w:sz="0" w:space="0" w:color="auto"/>
        <w:left w:val="none" w:sz="0" w:space="0" w:color="auto"/>
        <w:bottom w:val="none" w:sz="0" w:space="0" w:color="auto"/>
        <w:right w:val="none" w:sz="0" w:space="0" w:color="auto"/>
      </w:divBdr>
      <w:divsChild>
        <w:div w:id="1842430241">
          <w:marLeft w:val="360"/>
          <w:marRight w:val="0"/>
          <w:marTop w:val="200"/>
          <w:marBottom w:val="0"/>
          <w:divBdr>
            <w:top w:val="none" w:sz="0" w:space="0" w:color="auto"/>
            <w:left w:val="none" w:sz="0" w:space="0" w:color="auto"/>
            <w:bottom w:val="none" w:sz="0" w:space="0" w:color="auto"/>
            <w:right w:val="none" w:sz="0" w:space="0" w:color="auto"/>
          </w:divBdr>
        </w:div>
        <w:div w:id="875387457">
          <w:marLeft w:val="360"/>
          <w:marRight w:val="0"/>
          <w:marTop w:val="200"/>
          <w:marBottom w:val="0"/>
          <w:divBdr>
            <w:top w:val="none" w:sz="0" w:space="0" w:color="auto"/>
            <w:left w:val="none" w:sz="0" w:space="0" w:color="auto"/>
            <w:bottom w:val="none" w:sz="0" w:space="0" w:color="auto"/>
            <w:right w:val="none" w:sz="0" w:space="0" w:color="auto"/>
          </w:divBdr>
        </w:div>
        <w:div w:id="1762677540">
          <w:marLeft w:val="360"/>
          <w:marRight w:val="0"/>
          <w:marTop w:val="200"/>
          <w:marBottom w:val="0"/>
          <w:divBdr>
            <w:top w:val="none" w:sz="0" w:space="0" w:color="auto"/>
            <w:left w:val="none" w:sz="0" w:space="0" w:color="auto"/>
            <w:bottom w:val="none" w:sz="0" w:space="0" w:color="auto"/>
            <w:right w:val="none" w:sz="0" w:space="0" w:color="auto"/>
          </w:divBdr>
        </w:div>
        <w:div w:id="945965042">
          <w:marLeft w:val="360"/>
          <w:marRight w:val="0"/>
          <w:marTop w:val="200"/>
          <w:marBottom w:val="0"/>
          <w:divBdr>
            <w:top w:val="none" w:sz="0" w:space="0" w:color="auto"/>
            <w:left w:val="none" w:sz="0" w:space="0" w:color="auto"/>
            <w:bottom w:val="none" w:sz="0" w:space="0" w:color="auto"/>
            <w:right w:val="none" w:sz="0" w:space="0" w:color="auto"/>
          </w:divBdr>
        </w:div>
        <w:div w:id="1640650660">
          <w:marLeft w:val="360"/>
          <w:marRight w:val="0"/>
          <w:marTop w:val="200"/>
          <w:marBottom w:val="0"/>
          <w:divBdr>
            <w:top w:val="none" w:sz="0" w:space="0" w:color="auto"/>
            <w:left w:val="none" w:sz="0" w:space="0" w:color="auto"/>
            <w:bottom w:val="none" w:sz="0" w:space="0" w:color="auto"/>
            <w:right w:val="none" w:sz="0" w:space="0" w:color="auto"/>
          </w:divBdr>
        </w:div>
      </w:divsChild>
    </w:div>
    <w:div w:id="2021353770">
      <w:bodyDiv w:val="1"/>
      <w:marLeft w:val="0"/>
      <w:marRight w:val="0"/>
      <w:marTop w:val="0"/>
      <w:marBottom w:val="0"/>
      <w:divBdr>
        <w:top w:val="none" w:sz="0" w:space="0" w:color="auto"/>
        <w:left w:val="none" w:sz="0" w:space="0" w:color="auto"/>
        <w:bottom w:val="none" w:sz="0" w:space="0" w:color="auto"/>
        <w:right w:val="none" w:sz="0" w:space="0" w:color="auto"/>
      </w:divBdr>
      <w:divsChild>
        <w:div w:id="135538248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3224</Words>
  <Characters>18379</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DIDEM</dc:creator>
  <cp:lastModifiedBy>ali.yavuz</cp:lastModifiedBy>
  <cp:revision>2</cp:revision>
  <dcterms:created xsi:type="dcterms:W3CDTF">2021-03-16T05:55:00Z</dcterms:created>
  <dcterms:modified xsi:type="dcterms:W3CDTF">2021-03-16T05:55:00Z</dcterms:modified>
</cp:coreProperties>
</file>